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BEA7" w14:textId="190DB816" w:rsidR="00253F5A" w:rsidRPr="004C18B3" w:rsidRDefault="00253F5A" w:rsidP="00D34459">
      <w:pPr>
        <w:spacing w:line="240" w:lineRule="auto"/>
        <w:ind w:left="340"/>
        <w:jc w:val="center"/>
        <w:rPr>
          <w:rFonts w:ascii="Arial" w:hAnsi="Arial" w:cs="Arial"/>
          <w:b/>
          <w:sz w:val="24"/>
          <w:szCs w:val="24"/>
        </w:rPr>
      </w:pPr>
      <w:r w:rsidRPr="004C18B3">
        <w:rPr>
          <w:rFonts w:ascii="Arial" w:hAnsi="Arial" w:cs="Arial"/>
          <w:b/>
          <w:sz w:val="24"/>
          <w:szCs w:val="24"/>
        </w:rPr>
        <w:t>EDITAL</w:t>
      </w:r>
    </w:p>
    <w:p w14:paraId="622D7BF9" w14:textId="7824F27A" w:rsidR="007B434A" w:rsidRPr="004C18B3" w:rsidRDefault="00F019EE" w:rsidP="00421B45">
      <w:pPr>
        <w:spacing w:line="240" w:lineRule="auto"/>
        <w:rPr>
          <w:rFonts w:ascii="Arial" w:hAnsi="Arial" w:cs="Arial"/>
          <w:b/>
          <w:sz w:val="24"/>
          <w:szCs w:val="24"/>
        </w:rPr>
      </w:pPr>
      <w:r>
        <w:rPr>
          <w:rFonts w:ascii="Arial" w:hAnsi="Arial" w:cs="Arial"/>
          <w:b/>
          <w:sz w:val="24"/>
          <w:szCs w:val="24"/>
        </w:rPr>
        <w:t>EDITAL DE PREMIAÇÃO Nº 002</w:t>
      </w:r>
      <w:r w:rsidR="007E59B0" w:rsidRPr="004C18B3">
        <w:rPr>
          <w:rFonts w:ascii="Arial" w:hAnsi="Arial" w:cs="Arial"/>
          <w:b/>
          <w:sz w:val="24"/>
          <w:szCs w:val="24"/>
        </w:rPr>
        <w:t>/</w:t>
      </w:r>
      <w:r w:rsidR="007B434A" w:rsidRPr="004C18B3">
        <w:rPr>
          <w:rFonts w:ascii="Arial" w:hAnsi="Arial" w:cs="Arial"/>
          <w:b/>
          <w:sz w:val="24"/>
          <w:szCs w:val="24"/>
        </w:rPr>
        <w:t xml:space="preserve"> 2021- PREMIAÇÃO E AQUISIÇÃO DE BENS ARTÍSTICOS</w:t>
      </w:r>
    </w:p>
    <w:p w14:paraId="1B863DC4" w14:textId="77777777" w:rsidR="00421B45" w:rsidRDefault="00421B45" w:rsidP="00983309">
      <w:pPr>
        <w:spacing w:line="240" w:lineRule="auto"/>
        <w:ind w:left="-6" w:right="261"/>
        <w:rPr>
          <w:rFonts w:ascii="Arial" w:hAnsi="Arial" w:cs="Arial"/>
          <w:sz w:val="24"/>
          <w:szCs w:val="24"/>
        </w:rPr>
      </w:pPr>
    </w:p>
    <w:p w14:paraId="05F9DDB8" w14:textId="5EE43132" w:rsidR="007B434A" w:rsidRPr="00E71654" w:rsidRDefault="00F019EE" w:rsidP="00983309">
      <w:pPr>
        <w:spacing w:line="240" w:lineRule="auto"/>
        <w:ind w:left="-6" w:right="261"/>
        <w:rPr>
          <w:rFonts w:ascii="Arial" w:hAnsi="Arial" w:cs="Arial"/>
          <w:sz w:val="24"/>
          <w:szCs w:val="24"/>
        </w:rPr>
      </w:pPr>
      <w:r>
        <w:rPr>
          <w:rFonts w:ascii="Arial" w:hAnsi="Arial" w:cs="Arial"/>
          <w:sz w:val="24"/>
          <w:szCs w:val="24"/>
        </w:rPr>
        <w:t>Edital de premiação: 002</w:t>
      </w:r>
      <w:r w:rsidR="007B434A" w:rsidRPr="00E71654">
        <w:rPr>
          <w:rFonts w:ascii="Arial" w:hAnsi="Arial" w:cs="Arial"/>
          <w:sz w:val="24"/>
          <w:szCs w:val="24"/>
        </w:rPr>
        <w:t>/ 2021</w:t>
      </w:r>
    </w:p>
    <w:p w14:paraId="025BAD19" w14:textId="54A5AD5B" w:rsidR="007B434A" w:rsidRPr="00E71654" w:rsidRDefault="007B434A" w:rsidP="003B0163">
      <w:pPr>
        <w:spacing w:line="240" w:lineRule="auto"/>
        <w:rPr>
          <w:rFonts w:ascii="Arial" w:hAnsi="Arial" w:cs="Arial"/>
          <w:sz w:val="24"/>
          <w:szCs w:val="24"/>
        </w:rPr>
      </w:pPr>
      <w:r w:rsidRPr="00E71654">
        <w:rPr>
          <w:rFonts w:ascii="Arial" w:hAnsi="Arial" w:cs="Arial"/>
          <w:sz w:val="24"/>
          <w:szCs w:val="24"/>
        </w:rPr>
        <w:t xml:space="preserve">Secretária Requisitante: </w:t>
      </w:r>
      <w:r w:rsidR="00FB32DD">
        <w:rPr>
          <w:rFonts w:ascii="Arial" w:hAnsi="Arial" w:cs="Arial"/>
          <w:sz w:val="24"/>
          <w:szCs w:val="24"/>
        </w:rPr>
        <w:t>Secretária Municipal de Cultura</w:t>
      </w:r>
    </w:p>
    <w:p w14:paraId="53D8A983" w14:textId="77777777" w:rsidR="008274D6" w:rsidRPr="00E71654" w:rsidRDefault="008274D6" w:rsidP="0087263E">
      <w:pPr>
        <w:spacing w:line="240" w:lineRule="auto"/>
        <w:rPr>
          <w:rFonts w:ascii="Arial" w:hAnsi="Arial" w:cs="Arial"/>
          <w:sz w:val="24"/>
          <w:szCs w:val="24"/>
        </w:rPr>
      </w:pPr>
    </w:p>
    <w:p w14:paraId="72DAD042" w14:textId="77777777" w:rsidR="00421B45" w:rsidRDefault="00421B45" w:rsidP="0087263E">
      <w:pPr>
        <w:spacing w:line="240" w:lineRule="auto"/>
        <w:rPr>
          <w:rFonts w:ascii="Arial" w:hAnsi="Arial" w:cs="Arial"/>
          <w:b/>
          <w:sz w:val="24"/>
          <w:szCs w:val="24"/>
        </w:rPr>
      </w:pPr>
    </w:p>
    <w:p w14:paraId="120C560D" w14:textId="07FC3DC8" w:rsidR="007B434A" w:rsidRPr="00E71654" w:rsidRDefault="003C5A92" w:rsidP="0087263E">
      <w:pPr>
        <w:spacing w:line="240" w:lineRule="auto"/>
        <w:rPr>
          <w:rFonts w:ascii="Arial" w:hAnsi="Arial" w:cs="Arial"/>
          <w:b/>
          <w:sz w:val="24"/>
          <w:szCs w:val="24"/>
        </w:rPr>
      </w:pPr>
      <w:r w:rsidRPr="00E71654">
        <w:rPr>
          <w:rFonts w:ascii="Arial" w:hAnsi="Arial" w:cs="Arial"/>
          <w:b/>
          <w:sz w:val="24"/>
          <w:szCs w:val="24"/>
        </w:rPr>
        <w:t xml:space="preserve">Justificativa </w:t>
      </w:r>
    </w:p>
    <w:p w14:paraId="7E4DEC84" w14:textId="5A4E58CC" w:rsidR="007B434A" w:rsidRPr="00E71654" w:rsidRDefault="005D7B28" w:rsidP="0087263E">
      <w:pPr>
        <w:spacing w:line="240" w:lineRule="auto"/>
        <w:jc w:val="both"/>
        <w:rPr>
          <w:rFonts w:ascii="Arial" w:hAnsi="Arial" w:cs="Arial"/>
          <w:sz w:val="24"/>
          <w:szCs w:val="24"/>
        </w:rPr>
      </w:pPr>
      <w:r w:rsidRPr="00E71654">
        <w:rPr>
          <w:rFonts w:ascii="Arial" w:eastAsia="Times New Roman" w:hAnsi="Arial" w:cs="Arial"/>
          <w:position w:val="-1"/>
          <w:sz w:val="24"/>
          <w:szCs w:val="24"/>
          <w:lang w:eastAsia="pt-BR"/>
        </w:rPr>
        <w:t xml:space="preserve">Tendo em vista o período de Pandemia e seus impactos para o setor cultural </w:t>
      </w:r>
      <w:r w:rsidR="006F1D88" w:rsidRPr="00E71654">
        <w:rPr>
          <w:rFonts w:ascii="Arial" w:eastAsia="Times New Roman" w:hAnsi="Arial" w:cs="Arial"/>
          <w:position w:val="-1"/>
          <w:sz w:val="24"/>
          <w:szCs w:val="24"/>
          <w:lang w:eastAsia="pt-BR"/>
        </w:rPr>
        <w:t>e visando</w:t>
      </w:r>
      <w:r w:rsidRPr="00E71654">
        <w:rPr>
          <w:rFonts w:ascii="Arial" w:eastAsia="Times New Roman" w:hAnsi="Arial" w:cs="Arial"/>
          <w:position w:val="-1"/>
          <w:sz w:val="24"/>
          <w:szCs w:val="24"/>
          <w:lang w:eastAsia="pt-BR"/>
        </w:rPr>
        <w:t xml:space="preserve"> </w:t>
      </w:r>
      <w:r w:rsidRPr="00E71654">
        <w:rPr>
          <w:rFonts w:ascii="Arial" w:eastAsia="Arial" w:hAnsi="Arial" w:cs="Arial"/>
          <w:position w:val="-1"/>
          <w:sz w:val="24"/>
          <w:szCs w:val="24"/>
          <w:lang w:eastAsia="pt-BR"/>
        </w:rPr>
        <w:t>fomentar a produção cultural e seu</w:t>
      </w:r>
      <w:r w:rsidRPr="00E71654">
        <w:rPr>
          <w:rFonts w:ascii="Arial" w:eastAsia="Arial" w:hAnsi="Arial" w:cs="Arial"/>
          <w:b/>
          <w:position w:val="-1"/>
          <w:sz w:val="24"/>
          <w:szCs w:val="24"/>
          <w:lang w:eastAsia="pt-BR"/>
        </w:rPr>
        <w:t xml:space="preserve"> </w:t>
      </w:r>
      <w:r w:rsidRPr="00E71654">
        <w:rPr>
          <w:rFonts w:ascii="Arial" w:eastAsia="Arial" w:hAnsi="Arial" w:cs="Arial"/>
          <w:position w:val="-1"/>
          <w:sz w:val="24"/>
          <w:szCs w:val="24"/>
          <w:lang w:eastAsia="pt-BR"/>
        </w:rPr>
        <w:t xml:space="preserve">fortalecimento, </w:t>
      </w:r>
      <w:r w:rsidR="007B434A" w:rsidRPr="00E71654">
        <w:rPr>
          <w:rFonts w:ascii="Arial" w:hAnsi="Arial" w:cs="Arial"/>
          <w:sz w:val="24"/>
          <w:szCs w:val="24"/>
        </w:rPr>
        <w:t>A PREFEITURA DO MUNICÍPIO DE PAULÍNIA, por meio da Unidade de Gestão de Cultura, torna pública a ab</w:t>
      </w:r>
      <w:r w:rsidR="00A35623" w:rsidRPr="00E71654">
        <w:rPr>
          <w:rFonts w:ascii="Arial" w:hAnsi="Arial" w:cs="Arial"/>
          <w:sz w:val="24"/>
          <w:szCs w:val="24"/>
        </w:rPr>
        <w:t>ertura deste edital de premiação</w:t>
      </w:r>
      <w:r w:rsidR="00F019EE">
        <w:rPr>
          <w:rFonts w:ascii="Arial" w:hAnsi="Arial" w:cs="Arial"/>
          <w:sz w:val="24"/>
          <w:szCs w:val="24"/>
        </w:rPr>
        <w:t xml:space="preserve"> Nº. 002</w:t>
      </w:r>
      <w:r w:rsidR="007B434A" w:rsidRPr="00E71654">
        <w:rPr>
          <w:rFonts w:ascii="Arial" w:hAnsi="Arial" w:cs="Arial"/>
          <w:sz w:val="24"/>
          <w:szCs w:val="24"/>
        </w:rPr>
        <w:t>/2021, visando a premiação e a aquisição de bens artísticos de que trata o inciso III, art. 2º. da Lei Emergencial Aldir Blanc - Lei 14.017, de 29 de junho de 2020, regulamentada pelo Decreto Federal Nº. 10.464, de 17 de agosto de 2020,</w:t>
      </w:r>
      <w:r w:rsidR="00B5614D" w:rsidRPr="00E71654">
        <w:rPr>
          <w:rFonts w:ascii="Arial" w:hAnsi="Arial" w:cs="Arial"/>
          <w:sz w:val="24"/>
          <w:szCs w:val="24"/>
        </w:rPr>
        <w:t xml:space="preserve"> e do</w:t>
      </w:r>
      <w:r w:rsidR="00557944" w:rsidRPr="00E71654">
        <w:rPr>
          <w:rFonts w:ascii="Arial" w:hAnsi="Arial" w:cs="Arial"/>
          <w:sz w:val="24"/>
          <w:szCs w:val="24"/>
        </w:rPr>
        <w:t xml:space="preserve"> Decreto Municipal </w:t>
      </w:r>
      <w:r w:rsidR="005D69A8" w:rsidRPr="00E71654">
        <w:rPr>
          <w:rFonts w:ascii="Arial" w:hAnsi="Arial" w:cs="Arial"/>
          <w:sz w:val="24"/>
          <w:szCs w:val="24"/>
        </w:rPr>
        <w:t>7.937, de 27</w:t>
      </w:r>
      <w:r w:rsidR="00557944" w:rsidRPr="00E71654">
        <w:rPr>
          <w:rFonts w:ascii="Arial" w:hAnsi="Arial" w:cs="Arial"/>
          <w:sz w:val="24"/>
          <w:szCs w:val="24"/>
        </w:rPr>
        <w:t xml:space="preserve"> de </w:t>
      </w:r>
      <w:r w:rsidR="005D69A8" w:rsidRPr="00E71654">
        <w:rPr>
          <w:rFonts w:ascii="Arial" w:hAnsi="Arial" w:cs="Arial"/>
          <w:sz w:val="24"/>
          <w:szCs w:val="24"/>
        </w:rPr>
        <w:t>novembro</w:t>
      </w:r>
      <w:r w:rsidR="00557944" w:rsidRPr="00E71654">
        <w:rPr>
          <w:rFonts w:ascii="Arial" w:hAnsi="Arial" w:cs="Arial"/>
          <w:sz w:val="24"/>
          <w:szCs w:val="24"/>
        </w:rPr>
        <w:t xml:space="preserve"> de 2020</w:t>
      </w:r>
      <w:r w:rsidR="007B434A" w:rsidRPr="00E71654">
        <w:rPr>
          <w:rFonts w:ascii="Arial" w:hAnsi="Arial" w:cs="Arial"/>
          <w:sz w:val="24"/>
          <w:szCs w:val="24"/>
        </w:rPr>
        <w:t>, para adoção de medidas emergenciais destinadas ao setor cultural, cujas atividades foram fortemente impactadas durante o estado de calamidade pública, em virtude do combate e prevenção do Novo Corona</w:t>
      </w:r>
      <w:r w:rsidR="001300CE" w:rsidRPr="00E71654">
        <w:rPr>
          <w:rFonts w:ascii="Arial" w:hAnsi="Arial" w:cs="Arial"/>
          <w:sz w:val="24"/>
          <w:szCs w:val="24"/>
        </w:rPr>
        <w:t xml:space="preserve"> </w:t>
      </w:r>
      <w:r w:rsidR="007B434A" w:rsidRPr="00E71654">
        <w:rPr>
          <w:rFonts w:ascii="Arial" w:hAnsi="Arial" w:cs="Arial"/>
          <w:sz w:val="24"/>
          <w:szCs w:val="24"/>
        </w:rPr>
        <w:t xml:space="preserve">vírus (COVID-19), nas condições fixadas neste regulamento em combinação com as demais normas regulamentares vigentes e demais disposições aplicáveis. </w:t>
      </w:r>
    </w:p>
    <w:p w14:paraId="0E7772DA" w14:textId="77777777" w:rsidR="00934897" w:rsidRPr="00E71654" w:rsidRDefault="00934897" w:rsidP="0087263E">
      <w:pPr>
        <w:spacing w:line="240" w:lineRule="auto"/>
        <w:jc w:val="both"/>
        <w:rPr>
          <w:rFonts w:ascii="Arial" w:hAnsi="Arial" w:cs="Arial"/>
          <w:sz w:val="24"/>
          <w:szCs w:val="24"/>
        </w:rPr>
      </w:pPr>
    </w:p>
    <w:p w14:paraId="4E8B4B89" w14:textId="6FE2786C" w:rsidR="007B434A" w:rsidRDefault="000953B0" w:rsidP="00C67072">
      <w:pPr>
        <w:pStyle w:val="PargrafodaLista"/>
        <w:numPr>
          <w:ilvl w:val="0"/>
          <w:numId w:val="24"/>
        </w:numPr>
        <w:spacing w:line="240" w:lineRule="auto"/>
        <w:ind w:left="0" w:firstLine="0"/>
        <w:jc w:val="both"/>
        <w:rPr>
          <w:rFonts w:ascii="Arial" w:hAnsi="Arial" w:cs="Arial"/>
          <w:b/>
          <w:sz w:val="24"/>
          <w:szCs w:val="24"/>
        </w:rPr>
      </w:pPr>
      <w:r>
        <w:rPr>
          <w:rFonts w:ascii="Arial" w:hAnsi="Arial" w:cs="Arial"/>
          <w:b/>
          <w:sz w:val="24"/>
          <w:szCs w:val="24"/>
        </w:rPr>
        <w:t>Objetivo</w:t>
      </w:r>
    </w:p>
    <w:p w14:paraId="5E32BDC5" w14:textId="77777777" w:rsidR="000953B0" w:rsidRPr="000953B0" w:rsidRDefault="000953B0" w:rsidP="000953B0">
      <w:pPr>
        <w:spacing w:line="240" w:lineRule="auto"/>
        <w:jc w:val="both"/>
        <w:rPr>
          <w:rFonts w:ascii="Arial" w:hAnsi="Arial" w:cs="Arial"/>
          <w:b/>
          <w:sz w:val="24"/>
          <w:szCs w:val="24"/>
        </w:rPr>
      </w:pPr>
    </w:p>
    <w:p w14:paraId="50DDB18B" w14:textId="77777777" w:rsidR="00200029" w:rsidRPr="00E71654" w:rsidRDefault="007669CD" w:rsidP="003B0163">
      <w:pPr>
        <w:spacing w:line="240" w:lineRule="auto"/>
        <w:jc w:val="both"/>
        <w:rPr>
          <w:rFonts w:ascii="Arial" w:hAnsi="Arial" w:cs="Arial"/>
          <w:sz w:val="24"/>
          <w:szCs w:val="24"/>
        </w:rPr>
      </w:pPr>
      <w:r w:rsidRPr="00E71654">
        <w:rPr>
          <w:rFonts w:ascii="Arial" w:hAnsi="Arial" w:cs="Arial"/>
          <w:sz w:val="24"/>
          <w:szCs w:val="24"/>
        </w:rPr>
        <w:t xml:space="preserve">1.1. </w:t>
      </w:r>
      <w:r w:rsidR="00200029" w:rsidRPr="00E71654">
        <w:rPr>
          <w:rFonts w:ascii="Arial" w:hAnsi="Arial" w:cs="Arial"/>
          <w:sz w:val="24"/>
          <w:szCs w:val="24"/>
        </w:rPr>
        <w:t xml:space="preserve">Realizar o cadastro, seleção e premiação de bens artísticos devidamente inscritos no presente Edital, observada a disponibilidade financeira proveniente da Lei de Auxílio Emergencial Aldir Blanc, instituída pelo Governo Federal. </w:t>
      </w:r>
    </w:p>
    <w:p w14:paraId="2DF84EA6" w14:textId="2E4F1967" w:rsidR="00200029" w:rsidRPr="00E71654" w:rsidRDefault="00200029" w:rsidP="003B0163">
      <w:pPr>
        <w:spacing w:line="240" w:lineRule="auto"/>
        <w:jc w:val="both"/>
        <w:rPr>
          <w:rFonts w:ascii="Arial" w:hAnsi="Arial" w:cs="Arial"/>
          <w:sz w:val="24"/>
          <w:szCs w:val="24"/>
        </w:rPr>
      </w:pPr>
      <w:r w:rsidRPr="00E71654">
        <w:rPr>
          <w:rFonts w:ascii="Arial" w:hAnsi="Arial" w:cs="Arial"/>
          <w:sz w:val="24"/>
          <w:szCs w:val="24"/>
        </w:rPr>
        <w:t>1.2. Pelo caráter intelectual e artístico durante o processo de criação das obras selecionadas neste Edital, será dado aos seus ve</w:t>
      </w:r>
      <w:r w:rsidR="00B0773C" w:rsidRPr="00E71654">
        <w:rPr>
          <w:rFonts w:ascii="Arial" w:hAnsi="Arial" w:cs="Arial"/>
          <w:sz w:val="24"/>
          <w:szCs w:val="24"/>
        </w:rPr>
        <w:t>ncedores, um prêmio, respeitado</w:t>
      </w:r>
      <w:r w:rsidRPr="00E71654">
        <w:rPr>
          <w:rFonts w:ascii="Arial" w:hAnsi="Arial" w:cs="Arial"/>
          <w:sz w:val="24"/>
          <w:szCs w:val="24"/>
        </w:rPr>
        <w:t xml:space="preserve"> o limite financeiro e valor </w:t>
      </w:r>
      <w:r w:rsidR="00442F52" w:rsidRPr="00E71654">
        <w:rPr>
          <w:rFonts w:ascii="Arial" w:hAnsi="Arial" w:cs="Arial"/>
          <w:sz w:val="24"/>
          <w:szCs w:val="24"/>
        </w:rPr>
        <w:t>de premiação elencados no item 4.5</w:t>
      </w:r>
      <w:r w:rsidRPr="00E71654">
        <w:rPr>
          <w:rFonts w:ascii="Arial" w:hAnsi="Arial" w:cs="Arial"/>
          <w:sz w:val="24"/>
          <w:szCs w:val="24"/>
        </w:rPr>
        <w:t xml:space="preserve"> deste certame. </w:t>
      </w:r>
    </w:p>
    <w:p w14:paraId="29EE0C79" w14:textId="08C89703" w:rsidR="00200029" w:rsidRPr="00E71654" w:rsidRDefault="00200029" w:rsidP="003B0163">
      <w:pPr>
        <w:spacing w:line="240" w:lineRule="auto"/>
        <w:jc w:val="both"/>
        <w:rPr>
          <w:rFonts w:ascii="Arial" w:hAnsi="Arial" w:cs="Arial"/>
          <w:sz w:val="24"/>
          <w:szCs w:val="24"/>
        </w:rPr>
      </w:pPr>
      <w:r w:rsidRPr="00E71654">
        <w:rPr>
          <w:rFonts w:ascii="Arial" w:hAnsi="Arial" w:cs="Arial"/>
          <w:sz w:val="24"/>
          <w:szCs w:val="24"/>
        </w:rPr>
        <w:t>1.2.1. As obras artísticas premiadas neste Edital farão parte do acervo</w:t>
      </w:r>
      <w:r w:rsidR="00E87DF8" w:rsidRPr="00E71654">
        <w:rPr>
          <w:rFonts w:ascii="Arial" w:hAnsi="Arial" w:cs="Arial"/>
          <w:sz w:val="24"/>
          <w:szCs w:val="24"/>
        </w:rPr>
        <w:t xml:space="preserve"> permanente</w:t>
      </w:r>
      <w:r w:rsidRPr="00E71654">
        <w:rPr>
          <w:rFonts w:ascii="Arial" w:hAnsi="Arial" w:cs="Arial"/>
          <w:sz w:val="24"/>
          <w:szCs w:val="24"/>
        </w:rPr>
        <w:t xml:space="preserve"> da Unidade de Gestão de Cultura</w:t>
      </w:r>
      <w:r w:rsidR="00E87DF8" w:rsidRPr="00E71654">
        <w:rPr>
          <w:rFonts w:ascii="Arial" w:hAnsi="Arial" w:cs="Arial"/>
          <w:sz w:val="24"/>
          <w:szCs w:val="24"/>
        </w:rPr>
        <w:t>.</w:t>
      </w:r>
    </w:p>
    <w:p w14:paraId="2C615374" w14:textId="49965EAB" w:rsidR="00200029" w:rsidRPr="00E71654" w:rsidRDefault="00200029" w:rsidP="003B0163">
      <w:pPr>
        <w:spacing w:line="240" w:lineRule="auto"/>
        <w:jc w:val="both"/>
        <w:rPr>
          <w:rFonts w:ascii="Arial" w:hAnsi="Arial" w:cs="Arial"/>
          <w:sz w:val="24"/>
          <w:szCs w:val="24"/>
        </w:rPr>
      </w:pPr>
      <w:r w:rsidRPr="00E71654">
        <w:rPr>
          <w:rFonts w:ascii="Arial" w:hAnsi="Arial" w:cs="Arial"/>
          <w:sz w:val="24"/>
          <w:szCs w:val="24"/>
        </w:rPr>
        <w:t>1.3. Com vistas ao fortalecimento da cultura e dos artistas locais durante este período crítico relativo à pandemia</w:t>
      </w:r>
      <w:r w:rsidR="00494A80" w:rsidRPr="00E71654">
        <w:rPr>
          <w:rFonts w:ascii="Arial" w:hAnsi="Arial" w:cs="Arial"/>
          <w:sz w:val="24"/>
          <w:szCs w:val="24"/>
        </w:rPr>
        <w:t xml:space="preserve"> do COVID-19, serão premiadas 20 (vinte</w:t>
      </w:r>
      <w:r w:rsidRPr="00E71654">
        <w:rPr>
          <w:rFonts w:ascii="Arial" w:hAnsi="Arial" w:cs="Arial"/>
          <w:sz w:val="24"/>
          <w:szCs w:val="24"/>
        </w:rPr>
        <w:t xml:space="preserve">) obras artísticas, distribuídas entre as seguintes linguagens artísticas: Artesanato, Literatura e Artes Visuais. </w:t>
      </w:r>
    </w:p>
    <w:p w14:paraId="2CCB4649" w14:textId="6529DE52" w:rsidR="00200029" w:rsidRPr="00E71654" w:rsidRDefault="00200029" w:rsidP="003B0163">
      <w:pPr>
        <w:spacing w:line="240" w:lineRule="auto"/>
        <w:jc w:val="both"/>
        <w:rPr>
          <w:rFonts w:ascii="Arial" w:hAnsi="Arial" w:cs="Arial"/>
          <w:sz w:val="24"/>
          <w:szCs w:val="24"/>
        </w:rPr>
      </w:pPr>
      <w:r w:rsidRPr="00E71654">
        <w:rPr>
          <w:rFonts w:ascii="Arial" w:hAnsi="Arial" w:cs="Arial"/>
          <w:sz w:val="24"/>
          <w:szCs w:val="24"/>
        </w:rPr>
        <w:lastRenderedPageBreak/>
        <w:t xml:space="preserve">1.4. Com a finalidade de esclarecimento, serão considerados proponentes todos os artistas culturais inscritos neste Edital. </w:t>
      </w:r>
    </w:p>
    <w:p w14:paraId="1242EE6C" w14:textId="6232090B" w:rsidR="00494A80" w:rsidRPr="00E71654" w:rsidRDefault="00494A80" w:rsidP="003B0163">
      <w:pPr>
        <w:spacing w:line="240" w:lineRule="auto"/>
        <w:jc w:val="both"/>
        <w:rPr>
          <w:rFonts w:ascii="Arial" w:hAnsi="Arial" w:cs="Arial"/>
          <w:sz w:val="24"/>
          <w:szCs w:val="24"/>
        </w:rPr>
      </w:pPr>
      <w:r w:rsidRPr="00E71654">
        <w:rPr>
          <w:rFonts w:ascii="Arial" w:hAnsi="Arial" w:cs="Arial"/>
          <w:sz w:val="24"/>
          <w:szCs w:val="24"/>
        </w:rPr>
        <w:t xml:space="preserve">1.5. </w:t>
      </w:r>
      <w:r w:rsidR="00D819C5" w:rsidRPr="00E71654">
        <w:rPr>
          <w:rFonts w:ascii="Arial" w:hAnsi="Arial" w:cs="Arial"/>
          <w:sz w:val="24"/>
          <w:szCs w:val="24"/>
        </w:rPr>
        <w:t>Fazem</w:t>
      </w:r>
      <w:r w:rsidRPr="00E71654">
        <w:rPr>
          <w:rFonts w:ascii="Arial" w:hAnsi="Arial" w:cs="Arial"/>
          <w:sz w:val="24"/>
          <w:szCs w:val="24"/>
        </w:rPr>
        <w:t xml:space="preserve"> parte deste edital os </w:t>
      </w:r>
      <w:r w:rsidR="00D819C5" w:rsidRPr="00E71654">
        <w:rPr>
          <w:rFonts w:ascii="Arial" w:hAnsi="Arial" w:cs="Arial"/>
          <w:sz w:val="24"/>
          <w:szCs w:val="24"/>
        </w:rPr>
        <w:t>seguintes</w:t>
      </w:r>
      <w:r w:rsidRPr="00E71654">
        <w:rPr>
          <w:rFonts w:ascii="Arial" w:hAnsi="Arial" w:cs="Arial"/>
          <w:sz w:val="24"/>
          <w:szCs w:val="24"/>
        </w:rPr>
        <w:t xml:space="preserve"> anexos:</w:t>
      </w:r>
    </w:p>
    <w:p w14:paraId="4E3ABC43" w14:textId="08AB27DA" w:rsidR="00D819C5" w:rsidRPr="00E71654" w:rsidRDefault="00D819C5" w:rsidP="003B0163">
      <w:pPr>
        <w:spacing w:line="240" w:lineRule="auto"/>
        <w:jc w:val="both"/>
        <w:rPr>
          <w:rFonts w:ascii="Arial" w:hAnsi="Arial" w:cs="Arial"/>
          <w:sz w:val="24"/>
          <w:szCs w:val="24"/>
        </w:rPr>
      </w:pPr>
      <w:r w:rsidRPr="00E71654">
        <w:rPr>
          <w:rFonts w:ascii="Arial" w:hAnsi="Arial" w:cs="Arial"/>
          <w:sz w:val="24"/>
          <w:szCs w:val="24"/>
        </w:rPr>
        <w:t>1.</w:t>
      </w:r>
      <w:r w:rsidR="00601504">
        <w:rPr>
          <w:rFonts w:ascii="Arial" w:hAnsi="Arial" w:cs="Arial"/>
          <w:sz w:val="24"/>
          <w:szCs w:val="24"/>
        </w:rPr>
        <w:t>5</w:t>
      </w:r>
      <w:r w:rsidRPr="00E71654">
        <w:rPr>
          <w:rFonts w:ascii="Arial" w:hAnsi="Arial" w:cs="Arial"/>
          <w:sz w:val="24"/>
          <w:szCs w:val="24"/>
        </w:rPr>
        <w:t>.1. Anexo I- Declaração de Não Sobreposição Recursos</w:t>
      </w:r>
      <w:r w:rsidR="00786137" w:rsidRPr="00E71654">
        <w:rPr>
          <w:rFonts w:ascii="Arial" w:hAnsi="Arial" w:cs="Arial"/>
          <w:sz w:val="24"/>
          <w:szCs w:val="24"/>
        </w:rPr>
        <w:t>;</w:t>
      </w:r>
    </w:p>
    <w:p w14:paraId="3E553C8B" w14:textId="08BF3827" w:rsidR="00D819C5" w:rsidRPr="00E71654" w:rsidRDefault="00601504" w:rsidP="003B0163">
      <w:pPr>
        <w:spacing w:line="240" w:lineRule="auto"/>
        <w:jc w:val="both"/>
        <w:rPr>
          <w:rFonts w:ascii="Arial" w:hAnsi="Arial" w:cs="Arial"/>
          <w:sz w:val="24"/>
          <w:szCs w:val="24"/>
        </w:rPr>
      </w:pPr>
      <w:r>
        <w:rPr>
          <w:rFonts w:ascii="Arial" w:hAnsi="Arial" w:cs="Arial"/>
          <w:sz w:val="24"/>
          <w:szCs w:val="24"/>
        </w:rPr>
        <w:t>1.5</w:t>
      </w:r>
      <w:r w:rsidR="00D819C5" w:rsidRPr="00E71654">
        <w:rPr>
          <w:rFonts w:ascii="Arial" w:hAnsi="Arial" w:cs="Arial"/>
          <w:sz w:val="24"/>
          <w:szCs w:val="24"/>
        </w:rPr>
        <w:t xml:space="preserve">.2. Anexo II - Cessão de Direitos autorais e Uso de imagem; </w:t>
      </w:r>
    </w:p>
    <w:p w14:paraId="6700710B" w14:textId="016FA01B" w:rsidR="00D819C5" w:rsidRPr="00E71654" w:rsidRDefault="00D819C5" w:rsidP="003B0163">
      <w:pPr>
        <w:spacing w:line="240" w:lineRule="auto"/>
        <w:jc w:val="both"/>
        <w:rPr>
          <w:rFonts w:ascii="Arial" w:hAnsi="Arial" w:cs="Arial"/>
          <w:sz w:val="24"/>
          <w:szCs w:val="24"/>
        </w:rPr>
      </w:pPr>
      <w:r w:rsidRPr="00E71654">
        <w:rPr>
          <w:rFonts w:ascii="Arial" w:hAnsi="Arial" w:cs="Arial"/>
          <w:sz w:val="24"/>
          <w:szCs w:val="24"/>
        </w:rPr>
        <w:t>1.</w:t>
      </w:r>
      <w:r w:rsidR="00601504">
        <w:rPr>
          <w:rFonts w:ascii="Arial" w:hAnsi="Arial" w:cs="Arial"/>
          <w:sz w:val="24"/>
          <w:szCs w:val="24"/>
        </w:rPr>
        <w:t>5</w:t>
      </w:r>
      <w:r w:rsidRPr="00E71654">
        <w:rPr>
          <w:rFonts w:ascii="Arial" w:hAnsi="Arial" w:cs="Arial"/>
          <w:sz w:val="24"/>
          <w:szCs w:val="24"/>
        </w:rPr>
        <w:t xml:space="preserve">.3. Anexo III - Dados para liberação de prêmio; </w:t>
      </w:r>
    </w:p>
    <w:p w14:paraId="16FD96F4" w14:textId="534F2798" w:rsidR="00D819C5" w:rsidRPr="00E71654" w:rsidRDefault="00D819C5" w:rsidP="003B0163">
      <w:pPr>
        <w:spacing w:line="240" w:lineRule="auto"/>
        <w:jc w:val="both"/>
        <w:rPr>
          <w:rFonts w:ascii="Arial" w:hAnsi="Arial" w:cs="Arial"/>
          <w:sz w:val="24"/>
          <w:szCs w:val="24"/>
        </w:rPr>
      </w:pPr>
      <w:r w:rsidRPr="00E71654">
        <w:rPr>
          <w:rFonts w:ascii="Arial" w:hAnsi="Arial" w:cs="Arial"/>
          <w:sz w:val="24"/>
          <w:szCs w:val="24"/>
        </w:rPr>
        <w:t>1.</w:t>
      </w:r>
      <w:r w:rsidR="00601504">
        <w:rPr>
          <w:rFonts w:ascii="Arial" w:hAnsi="Arial" w:cs="Arial"/>
          <w:sz w:val="24"/>
          <w:szCs w:val="24"/>
        </w:rPr>
        <w:t>5</w:t>
      </w:r>
      <w:r w:rsidRPr="00E71654">
        <w:rPr>
          <w:rFonts w:ascii="Arial" w:hAnsi="Arial" w:cs="Arial"/>
          <w:sz w:val="24"/>
          <w:szCs w:val="24"/>
        </w:rPr>
        <w:t xml:space="preserve">.4. Anexo IV - Recibo de pagamento de premiação; </w:t>
      </w:r>
    </w:p>
    <w:p w14:paraId="1994CDF5" w14:textId="320C8647" w:rsidR="00D819C5" w:rsidRPr="00E71654" w:rsidRDefault="00D819C5" w:rsidP="00045587">
      <w:pPr>
        <w:spacing w:line="240" w:lineRule="auto"/>
        <w:jc w:val="both"/>
        <w:rPr>
          <w:rFonts w:ascii="Arial" w:hAnsi="Arial" w:cs="Arial"/>
          <w:sz w:val="24"/>
          <w:szCs w:val="24"/>
        </w:rPr>
      </w:pPr>
      <w:r w:rsidRPr="00E71654">
        <w:rPr>
          <w:rFonts w:ascii="Arial" w:hAnsi="Arial" w:cs="Arial"/>
          <w:sz w:val="24"/>
          <w:szCs w:val="24"/>
        </w:rPr>
        <w:t>1.</w:t>
      </w:r>
      <w:r w:rsidR="00601504">
        <w:rPr>
          <w:rFonts w:ascii="Arial" w:hAnsi="Arial" w:cs="Arial"/>
          <w:sz w:val="24"/>
          <w:szCs w:val="24"/>
        </w:rPr>
        <w:t>5</w:t>
      </w:r>
      <w:r w:rsidRPr="00E71654">
        <w:rPr>
          <w:rFonts w:ascii="Arial" w:hAnsi="Arial" w:cs="Arial"/>
          <w:sz w:val="24"/>
          <w:szCs w:val="24"/>
        </w:rPr>
        <w:t xml:space="preserve">.5. Anexo V - Declaração de obrigações trabalhistas; </w:t>
      </w:r>
    </w:p>
    <w:p w14:paraId="1BE99942" w14:textId="71FF0E8A" w:rsidR="003B0163" w:rsidRPr="00E71654" w:rsidRDefault="00D819C5" w:rsidP="00045587">
      <w:pPr>
        <w:spacing w:line="240" w:lineRule="auto"/>
        <w:jc w:val="both"/>
        <w:rPr>
          <w:rFonts w:ascii="Arial" w:hAnsi="Arial" w:cs="Arial"/>
          <w:sz w:val="24"/>
          <w:szCs w:val="24"/>
        </w:rPr>
      </w:pPr>
      <w:r w:rsidRPr="00E71654">
        <w:rPr>
          <w:rFonts w:ascii="Arial" w:hAnsi="Arial" w:cs="Arial"/>
          <w:sz w:val="24"/>
          <w:szCs w:val="24"/>
        </w:rPr>
        <w:t>1.</w:t>
      </w:r>
      <w:r w:rsidR="00601504">
        <w:rPr>
          <w:rFonts w:ascii="Arial" w:hAnsi="Arial" w:cs="Arial"/>
          <w:sz w:val="24"/>
          <w:szCs w:val="24"/>
        </w:rPr>
        <w:t>5</w:t>
      </w:r>
      <w:r w:rsidRPr="00E71654">
        <w:rPr>
          <w:rFonts w:ascii="Arial" w:hAnsi="Arial" w:cs="Arial"/>
          <w:sz w:val="24"/>
          <w:szCs w:val="24"/>
        </w:rPr>
        <w:t xml:space="preserve">.6. Anexo VI - </w:t>
      </w:r>
      <w:r w:rsidR="00E71654" w:rsidRPr="00E71654">
        <w:rPr>
          <w:rFonts w:ascii="Arial" w:hAnsi="Arial" w:cs="Arial"/>
          <w:sz w:val="24"/>
          <w:szCs w:val="24"/>
        </w:rPr>
        <w:t>Relatório Final de Atividades.</w:t>
      </w:r>
      <w:r w:rsidRPr="00E71654">
        <w:rPr>
          <w:rFonts w:ascii="Arial" w:hAnsi="Arial" w:cs="Arial"/>
          <w:sz w:val="24"/>
          <w:szCs w:val="24"/>
        </w:rPr>
        <w:t xml:space="preserve"> </w:t>
      </w:r>
    </w:p>
    <w:p w14:paraId="72B9AE04" w14:textId="77777777" w:rsidR="00786137" w:rsidRPr="00E71654" w:rsidRDefault="00786137" w:rsidP="00045587">
      <w:pPr>
        <w:spacing w:line="240" w:lineRule="auto"/>
        <w:jc w:val="both"/>
        <w:rPr>
          <w:rFonts w:ascii="Arial" w:hAnsi="Arial" w:cs="Arial"/>
          <w:sz w:val="24"/>
          <w:szCs w:val="24"/>
        </w:rPr>
      </w:pPr>
    </w:p>
    <w:p w14:paraId="5A8BBE27" w14:textId="166F5CE2" w:rsidR="00D426FF" w:rsidRDefault="00D819C5" w:rsidP="001A07A5">
      <w:pPr>
        <w:pStyle w:val="PargrafodaLista"/>
        <w:numPr>
          <w:ilvl w:val="0"/>
          <w:numId w:val="24"/>
        </w:numPr>
        <w:spacing w:after="0" w:line="240" w:lineRule="auto"/>
        <w:ind w:left="0" w:firstLine="0"/>
        <w:jc w:val="both"/>
        <w:rPr>
          <w:rFonts w:ascii="Arial" w:eastAsia="Times New Roman" w:hAnsi="Arial" w:cs="Arial"/>
          <w:b/>
          <w:sz w:val="24"/>
          <w:szCs w:val="24"/>
          <w:lang w:eastAsia="pt-BR"/>
        </w:rPr>
      </w:pPr>
      <w:r w:rsidRPr="00504E54">
        <w:rPr>
          <w:rFonts w:ascii="Arial" w:eastAsia="Times New Roman" w:hAnsi="Arial" w:cs="Arial"/>
          <w:b/>
          <w:sz w:val="24"/>
          <w:szCs w:val="24"/>
          <w:lang w:eastAsia="pt-BR"/>
        </w:rPr>
        <w:t xml:space="preserve">Do Cronograma </w:t>
      </w:r>
    </w:p>
    <w:p w14:paraId="494AFC9A" w14:textId="77777777" w:rsidR="000953B0" w:rsidRPr="000953B0" w:rsidRDefault="000953B0" w:rsidP="000953B0">
      <w:pPr>
        <w:spacing w:after="0" w:line="240" w:lineRule="auto"/>
        <w:jc w:val="both"/>
        <w:rPr>
          <w:rFonts w:ascii="Arial" w:eastAsia="Times New Roman" w:hAnsi="Arial" w:cs="Arial"/>
          <w:b/>
          <w:sz w:val="24"/>
          <w:szCs w:val="24"/>
          <w:lang w:eastAsia="pt-BR"/>
        </w:rPr>
      </w:pPr>
    </w:p>
    <w:p w14:paraId="406681B5" w14:textId="4F2490BD"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D819C5" w:rsidRPr="00E71654">
        <w:rPr>
          <w:rFonts w:ascii="Arial" w:eastAsia="Times New Roman" w:hAnsi="Arial" w:cs="Arial"/>
          <w:sz w:val="24"/>
          <w:szCs w:val="24"/>
          <w:lang w:eastAsia="pt-BR"/>
        </w:rPr>
        <w:t xml:space="preserve"> O cronograma estimado para realização deste edital será o seguinte: </w:t>
      </w:r>
    </w:p>
    <w:p w14:paraId="6437B850" w14:textId="5A33C264"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r w:rsidR="00D819C5" w:rsidRPr="00E71654">
        <w:rPr>
          <w:rFonts w:ascii="Arial" w:eastAsia="Times New Roman" w:hAnsi="Arial" w:cs="Arial"/>
          <w:sz w:val="24"/>
          <w:szCs w:val="24"/>
          <w:lang w:eastAsia="pt-BR"/>
        </w:rPr>
        <w:t>. Entrega de documen</w:t>
      </w:r>
      <w:r w:rsidR="00AC792A" w:rsidRPr="00E71654">
        <w:rPr>
          <w:rFonts w:ascii="Arial" w:eastAsia="Times New Roman" w:hAnsi="Arial" w:cs="Arial"/>
          <w:sz w:val="24"/>
          <w:szCs w:val="24"/>
          <w:lang w:eastAsia="pt-BR"/>
        </w:rPr>
        <w:t>tação dos agentes culturais pré-</w:t>
      </w:r>
      <w:r w:rsidR="00D819C5" w:rsidRPr="00E71654">
        <w:rPr>
          <w:rFonts w:ascii="Arial" w:eastAsia="Times New Roman" w:hAnsi="Arial" w:cs="Arial"/>
          <w:sz w:val="24"/>
          <w:szCs w:val="24"/>
          <w:lang w:eastAsia="pt-BR"/>
        </w:rPr>
        <w:t>cadastrados no site da Prefeitura Municipal de Paulínia</w:t>
      </w:r>
      <w:r w:rsidR="00D819C5" w:rsidRPr="00E71654">
        <w:rPr>
          <w:rFonts w:ascii="Arial" w:eastAsia="Times New Roman" w:hAnsi="Arial" w:cs="Arial"/>
          <w:color w:val="FF0000"/>
          <w:sz w:val="24"/>
          <w:szCs w:val="24"/>
          <w:lang w:eastAsia="pt-BR"/>
        </w:rPr>
        <w:t xml:space="preserve"> </w:t>
      </w:r>
      <w:r w:rsidR="00EA5518" w:rsidRPr="00E71654">
        <w:rPr>
          <w:rFonts w:ascii="Arial" w:eastAsia="Times New Roman" w:hAnsi="Arial" w:cs="Arial"/>
          <w:sz w:val="24"/>
          <w:szCs w:val="24"/>
          <w:lang w:eastAsia="pt-BR"/>
        </w:rPr>
        <w:t>de 08/07/2021 a 13</w:t>
      </w:r>
      <w:r w:rsidR="00D819C5" w:rsidRPr="00E71654">
        <w:rPr>
          <w:rFonts w:ascii="Arial" w:eastAsia="Times New Roman" w:hAnsi="Arial" w:cs="Arial"/>
          <w:sz w:val="24"/>
          <w:szCs w:val="24"/>
          <w:lang w:eastAsia="pt-BR"/>
        </w:rPr>
        <w:t>/07/2021;</w:t>
      </w:r>
    </w:p>
    <w:p w14:paraId="0EFA8199" w14:textId="776EE88E"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w:t>
      </w:r>
      <w:r w:rsidR="00D819C5" w:rsidRPr="00E71654">
        <w:rPr>
          <w:rFonts w:ascii="Arial" w:eastAsia="Times New Roman" w:hAnsi="Arial" w:cs="Arial"/>
          <w:sz w:val="24"/>
          <w:szCs w:val="24"/>
          <w:lang w:eastAsia="pt-BR"/>
        </w:rPr>
        <w:t xml:space="preserve">. Análise da documentação pela Comissão Administrativa: 02 (dois) dias úteis; </w:t>
      </w:r>
    </w:p>
    <w:p w14:paraId="15675FC1" w14:textId="3FA80D97"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2.3</w:t>
      </w:r>
      <w:r w:rsidR="00D819C5" w:rsidRPr="00E71654">
        <w:rPr>
          <w:rFonts w:ascii="Arial" w:eastAsia="Times New Roman" w:hAnsi="Arial" w:cs="Arial"/>
          <w:sz w:val="24"/>
          <w:szCs w:val="24"/>
          <w:lang w:eastAsia="pt-BR"/>
        </w:rPr>
        <w:t>. Saneamento</w:t>
      </w:r>
      <w:r w:rsidR="00EA5518" w:rsidRPr="00E71654">
        <w:rPr>
          <w:rFonts w:ascii="Arial" w:eastAsia="Times New Roman" w:hAnsi="Arial" w:cs="Arial"/>
          <w:sz w:val="24"/>
          <w:szCs w:val="24"/>
          <w:lang w:eastAsia="pt-BR"/>
        </w:rPr>
        <w:t>: 01 (um</w:t>
      </w:r>
      <w:r w:rsidR="00D819C5" w:rsidRPr="00E71654">
        <w:rPr>
          <w:rFonts w:ascii="Arial" w:eastAsia="Times New Roman" w:hAnsi="Arial" w:cs="Arial"/>
          <w:sz w:val="24"/>
          <w:szCs w:val="24"/>
          <w:lang w:eastAsia="pt-BR"/>
        </w:rPr>
        <w:t xml:space="preserve">) dias úteis; </w:t>
      </w:r>
    </w:p>
    <w:p w14:paraId="2AE32198" w14:textId="608CA3A2"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2.4</w:t>
      </w:r>
      <w:r w:rsidR="00D819C5" w:rsidRPr="00E71654">
        <w:rPr>
          <w:rFonts w:ascii="Arial" w:eastAsia="Times New Roman" w:hAnsi="Arial" w:cs="Arial"/>
          <w:sz w:val="24"/>
          <w:szCs w:val="24"/>
          <w:lang w:eastAsia="pt-BR"/>
        </w:rPr>
        <w:t>. Análise do saneamento: 01 (um) dia útil;</w:t>
      </w:r>
    </w:p>
    <w:p w14:paraId="37B5E3DE" w14:textId="691A3D13"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2.5</w:t>
      </w:r>
      <w:r w:rsidR="00D819C5" w:rsidRPr="00E71654">
        <w:rPr>
          <w:rFonts w:ascii="Arial" w:eastAsia="Times New Roman" w:hAnsi="Arial" w:cs="Arial"/>
          <w:sz w:val="24"/>
          <w:szCs w:val="24"/>
          <w:lang w:eastAsia="pt-BR"/>
        </w:rPr>
        <w:t>. Publicação da habilitação: 01 (um) dia útil;</w:t>
      </w:r>
    </w:p>
    <w:p w14:paraId="37A0A3BD" w14:textId="68784E61"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2.6</w:t>
      </w:r>
      <w:r w:rsidR="00D819C5" w:rsidRPr="00E71654">
        <w:rPr>
          <w:rFonts w:ascii="Arial" w:eastAsia="Times New Roman" w:hAnsi="Arial" w:cs="Arial"/>
          <w:sz w:val="24"/>
          <w:szCs w:val="24"/>
          <w:lang w:eastAsia="pt-BR"/>
        </w:rPr>
        <w:t xml:space="preserve">. Análise do proponente pela Comissão de Seleção: 02 (dois) dias úteis; </w:t>
      </w:r>
    </w:p>
    <w:p w14:paraId="7498DF43" w14:textId="0B327E40"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2.7</w:t>
      </w:r>
      <w:r w:rsidR="00D819C5" w:rsidRPr="00E71654">
        <w:rPr>
          <w:rFonts w:ascii="Arial" w:eastAsia="Times New Roman" w:hAnsi="Arial" w:cs="Arial"/>
          <w:sz w:val="24"/>
          <w:szCs w:val="24"/>
          <w:lang w:eastAsia="pt-BR"/>
        </w:rPr>
        <w:t>. Apreciação e ratificação do Comitê de Acompanhame</w:t>
      </w:r>
      <w:r w:rsidR="00EA5518" w:rsidRPr="00E71654">
        <w:rPr>
          <w:rFonts w:ascii="Arial" w:eastAsia="Times New Roman" w:hAnsi="Arial" w:cs="Arial"/>
          <w:sz w:val="24"/>
          <w:szCs w:val="24"/>
          <w:lang w:eastAsia="pt-BR"/>
        </w:rPr>
        <w:t>nto, Controle e Fiscalização: 01 (um</w:t>
      </w:r>
      <w:r w:rsidR="00FA152F" w:rsidRPr="00E71654">
        <w:rPr>
          <w:rFonts w:ascii="Arial" w:eastAsia="Times New Roman" w:hAnsi="Arial" w:cs="Arial"/>
          <w:sz w:val="24"/>
          <w:szCs w:val="24"/>
          <w:lang w:eastAsia="pt-BR"/>
        </w:rPr>
        <w:t>) dia útil</w:t>
      </w:r>
      <w:r w:rsidR="00D819C5" w:rsidRPr="00E71654">
        <w:rPr>
          <w:rFonts w:ascii="Arial" w:eastAsia="Times New Roman" w:hAnsi="Arial" w:cs="Arial"/>
          <w:sz w:val="24"/>
          <w:szCs w:val="24"/>
          <w:lang w:eastAsia="pt-BR"/>
        </w:rPr>
        <w:t xml:space="preserve">; </w:t>
      </w:r>
    </w:p>
    <w:p w14:paraId="23900E52" w14:textId="43F4BCBD"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2.8</w:t>
      </w:r>
      <w:r w:rsidR="00D819C5" w:rsidRPr="00E71654">
        <w:rPr>
          <w:rFonts w:ascii="Arial" w:eastAsia="Times New Roman" w:hAnsi="Arial" w:cs="Arial"/>
          <w:sz w:val="24"/>
          <w:szCs w:val="24"/>
          <w:lang w:eastAsia="pt-BR"/>
        </w:rPr>
        <w:t>. Publicação do resultado: 01 (um) dia útil;</w:t>
      </w:r>
    </w:p>
    <w:p w14:paraId="62B97766" w14:textId="011C6364" w:rsidR="00D819C5" w:rsidRPr="00E71654" w:rsidRDefault="003A0578" w:rsidP="001A07A5">
      <w:pPr>
        <w:spacing w:after="0" w:line="240" w:lineRule="auto"/>
        <w:jc w:val="both"/>
        <w:rPr>
          <w:rFonts w:ascii="Arial" w:eastAsia="Times New Roman" w:hAnsi="Arial" w:cs="Arial"/>
          <w:sz w:val="24"/>
          <w:szCs w:val="24"/>
          <w:lang w:eastAsia="pt-BR"/>
        </w:rPr>
      </w:pPr>
      <w:r w:rsidRPr="00E71654">
        <w:rPr>
          <w:rFonts w:ascii="Arial" w:eastAsia="Times New Roman" w:hAnsi="Arial" w:cs="Arial"/>
          <w:sz w:val="24"/>
          <w:szCs w:val="24"/>
          <w:lang w:eastAsia="pt-BR"/>
        </w:rPr>
        <w:t>2.</w:t>
      </w:r>
      <w:r w:rsidR="001A07A5">
        <w:rPr>
          <w:rFonts w:ascii="Arial" w:eastAsia="Times New Roman" w:hAnsi="Arial" w:cs="Arial"/>
          <w:sz w:val="24"/>
          <w:szCs w:val="24"/>
          <w:lang w:eastAsia="pt-BR"/>
        </w:rPr>
        <w:t>9</w:t>
      </w:r>
      <w:r w:rsidR="00D819C5" w:rsidRPr="00E71654">
        <w:rPr>
          <w:rFonts w:ascii="Arial" w:eastAsia="Times New Roman" w:hAnsi="Arial" w:cs="Arial"/>
          <w:sz w:val="24"/>
          <w:szCs w:val="24"/>
          <w:lang w:eastAsia="pt-BR"/>
        </w:rPr>
        <w:t>. Prazo</w:t>
      </w:r>
      <w:r w:rsidR="00EA5518" w:rsidRPr="00E71654">
        <w:rPr>
          <w:rFonts w:ascii="Arial" w:eastAsia="Times New Roman" w:hAnsi="Arial" w:cs="Arial"/>
          <w:sz w:val="24"/>
          <w:szCs w:val="24"/>
          <w:lang w:eastAsia="pt-BR"/>
        </w:rPr>
        <w:t xml:space="preserve"> de recurso: 01 (um</w:t>
      </w:r>
      <w:r w:rsidR="00D819C5" w:rsidRPr="00E71654">
        <w:rPr>
          <w:rFonts w:ascii="Arial" w:eastAsia="Times New Roman" w:hAnsi="Arial" w:cs="Arial"/>
          <w:sz w:val="24"/>
          <w:szCs w:val="24"/>
          <w:lang w:eastAsia="pt-BR"/>
        </w:rPr>
        <w:t>) dias úteis;</w:t>
      </w:r>
    </w:p>
    <w:p w14:paraId="5B40481D" w14:textId="633D9E22"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2.10</w:t>
      </w:r>
      <w:r w:rsidR="00D819C5" w:rsidRPr="00E71654">
        <w:rPr>
          <w:rFonts w:ascii="Arial" w:eastAsia="Times New Roman" w:hAnsi="Arial" w:cs="Arial"/>
          <w:sz w:val="24"/>
          <w:szCs w:val="24"/>
          <w:lang w:eastAsia="pt-BR"/>
        </w:rPr>
        <w:t>. Análise</w:t>
      </w:r>
      <w:r w:rsidR="00EA5518" w:rsidRPr="00E71654">
        <w:rPr>
          <w:rFonts w:ascii="Arial" w:eastAsia="Times New Roman" w:hAnsi="Arial" w:cs="Arial"/>
          <w:sz w:val="24"/>
          <w:szCs w:val="24"/>
          <w:lang w:eastAsia="pt-BR"/>
        </w:rPr>
        <w:t xml:space="preserve"> dos recursos: 01 (um</w:t>
      </w:r>
      <w:r w:rsidR="00D819C5" w:rsidRPr="00E71654">
        <w:rPr>
          <w:rFonts w:ascii="Arial" w:eastAsia="Times New Roman" w:hAnsi="Arial" w:cs="Arial"/>
          <w:sz w:val="24"/>
          <w:szCs w:val="24"/>
          <w:lang w:eastAsia="pt-BR"/>
        </w:rPr>
        <w:t xml:space="preserve">) dia útil; </w:t>
      </w:r>
    </w:p>
    <w:p w14:paraId="4FAC1D57" w14:textId="78D240FF"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2.11</w:t>
      </w:r>
      <w:r w:rsidR="00D819C5" w:rsidRPr="00E71654">
        <w:rPr>
          <w:rFonts w:ascii="Arial" w:eastAsia="Times New Roman" w:hAnsi="Arial" w:cs="Arial"/>
          <w:sz w:val="24"/>
          <w:szCs w:val="24"/>
          <w:lang w:eastAsia="pt-BR"/>
        </w:rPr>
        <w:t xml:space="preserve">. Publicação do resultado: 01 (um) dia útil; </w:t>
      </w:r>
    </w:p>
    <w:p w14:paraId="0CE00D4E" w14:textId="3E6495DF"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2.12</w:t>
      </w:r>
      <w:r w:rsidR="00D819C5" w:rsidRPr="00E71654">
        <w:rPr>
          <w:rFonts w:ascii="Arial" w:eastAsia="Times New Roman" w:hAnsi="Arial" w:cs="Arial"/>
          <w:sz w:val="24"/>
          <w:szCs w:val="24"/>
          <w:lang w:eastAsia="pt-BR"/>
        </w:rPr>
        <w:t xml:space="preserve">. </w:t>
      </w:r>
      <w:r w:rsidR="00EA5518" w:rsidRPr="00E71654">
        <w:rPr>
          <w:rFonts w:ascii="Arial" w:eastAsia="Times New Roman" w:hAnsi="Arial" w:cs="Arial"/>
          <w:sz w:val="24"/>
          <w:szCs w:val="24"/>
          <w:lang w:eastAsia="pt-BR"/>
        </w:rPr>
        <w:t>Emissão de nota de empenho: 01 (um) dia útil;</w:t>
      </w:r>
    </w:p>
    <w:p w14:paraId="4CF7A9CF" w14:textId="17C2EC56"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2.13</w:t>
      </w:r>
      <w:r w:rsidR="00D819C5" w:rsidRPr="00E71654">
        <w:rPr>
          <w:rFonts w:ascii="Arial" w:eastAsia="Times New Roman" w:hAnsi="Arial" w:cs="Arial"/>
          <w:sz w:val="24"/>
          <w:szCs w:val="24"/>
          <w:lang w:eastAsia="pt-BR"/>
        </w:rPr>
        <w:t xml:space="preserve">. </w:t>
      </w:r>
      <w:r w:rsidR="00EA5518" w:rsidRPr="00E71654">
        <w:rPr>
          <w:rFonts w:ascii="Arial" w:eastAsia="Times New Roman" w:hAnsi="Arial" w:cs="Arial"/>
          <w:sz w:val="24"/>
          <w:szCs w:val="24"/>
          <w:lang w:eastAsia="pt-BR"/>
        </w:rPr>
        <w:t>Envio da documentação para recebimento do prêmio: 01 (um) dia útil;</w:t>
      </w:r>
    </w:p>
    <w:p w14:paraId="59A76CEF" w14:textId="0D58FCC7"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2.14</w:t>
      </w:r>
      <w:r w:rsidR="00D819C5" w:rsidRPr="00E71654">
        <w:rPr>
          <w:rFonts w:ascii="Arial" w:eastAsia="Times New Roman" w:hAnsi="Arial" w:cs="Arial"/>
          <w:sz w:val="24"/>
          <w:szCs w:val="24"/>
          <w:lang w:eastAsia="pt-BR"/>
        </w:rPr>
        <w:t xml:space="preserve">. </w:t>
      </w:r>
      <w:r w:rsidR="00EA5518" w:rsidRPr="00E71654">
        <w:rPr>
          <w:rFonts w:ascii="Arial" w:eastAsia="Times New Roman" w:hAnsi="Arial" w:cs="Arial"/>
          <w:sz w:val="24"/>
          <w:szCs w:val="24"/>
          <w:lang w:eastAsia="pt-BR"/>
        </w:rPr>
        <w:t>Abertura do processo de pagamento: 05 (cinco) dias úteis;</w:t>
      </w:r>
    </w:p>
    <w:p w14:paraId="6897A34B" w14:textId="2D38CAC6" w:rsidR="00D819C5" w:rsidRPr="00E71654" w:rsidRDefault="001A07A5" w:rsidP="001A07A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2.15</w:t>
      </w:r>
      <w:r w:rsidR="00D819C5" w:rsidRPr="00E71654">
        <w:rPr>
          <w:rFonts w:ascii="Arial" w:eastAsia="Times New Roman" w:hAnsi="Arial" w:cs="Arial"/>
          <w:sz w:val="24"/>
          <w:szCs w:val="24"/>
          <w:lang w:eastAsia="pt-BR"/>
        </w:rPr>
        <w:t>. Pagamento</w:t>
      </w:r>
      <w:r w:rsidR="00EA5518" w:rsidRPr="00E71654">
        <w:rPr>
          <w:rFonts w:ascii="Arial" w:eastAsia="Times New Roman" w:hAnsi="Arial" w:cs="Arial"/>
          <w:sz w:val="24"/>
          <w:szCs w:val="24"/>
          <w:lang w:eastAsia="pt-BR"/>
        </w:rPr>
        <w:t>: 1</w:t>
      </w:r>
      <w:r w:rsidR="00CA1BBE" w:rsidRPr="00E71654">
        <w:rPr>
          <w:rFonts w:ascii="Arial" w:eastAsia="Times New Roman" w:hAnsi="Arial" w:cs="Arial"/>
          <w:sz w:val="24"/>
          <w:szCs w:val="24"/>
          <w:lang w:eastAsia="pt-BR"/>
        </w:rPr>
        <w:t>0 (dez</w:t>
      </w:r>
      <w:r w:rsidR="00D819C5" w:rsidRPr="00E71654">
        <w:rPr>
          <w:rFonts w:ascii="Arial" w:eastAsia="Times New Roman" w:hAnsi="Arial" w:cs="Arial"/>
          <w:sz w:val="24"/>
          <w:szCs w:val="24"/>
          <w:lang w:eastAsia="pt-BR"/>
        </w:rPr>
        <w:t>) dias corridos.</w:t>
      </w:r>
    </w:p>
    <w:p w14:paraId="5CEE6478" w14:textId="77777777" w:rsidR="003B0163" w:rsidRPr="00E71654" w:rsidRDefault="003B0163" w:rsidP="001A07A5">
      <w:pPr>
        <w:spacing w:after="0" w:line="240" w:lineRule="auto"/>
        <w:jc w:val="both"/>
        <w:rPr>
          <w:rFonts w:ascii="Arial" w:eastAsia="Times New Roman" w:hAnsi="Arial" w:cs="Arial"/>
          <w:sz w:val="24"/>
          <w:szCs w:val="24"/>
          <w:lang w:eastAsia="pt-BR"/>
        </w:rPr>
      </w:pPr>
    </w:p>
    <w:p w14:paraId="5D47BE45" w14:textId="286851E5" w:rsidR="00D819C5" w:rsidRDefault="001303F8" w:rsidP="001A07A5">
      <w:pPr>
        <w:spacing w:line="240" w:lineRule="auto"/>
        <w:jc w:val="both"/>
        <w:rPr>
          <w:rFonts w:ascii="Arial" w:hAnsi="Arial" w:cs="Arial"/>
          <w:b/>
          <w:sz w:val="24"/>
          <w:szCs w:val="24"/>
        </w:rPr>
      </w:pPr>
      <w:r w:rsidRPr="00E71654">
        <w:rPr>
          <w:rFonts w:ascii="Arial" w:hAnsi="Arial" w:cs="Arial"/>
          <w:b/>
          <w:sz w:val="24"/>
          <w:szCs w:val="24"/>
        </w:rPr>
        <w:t>3. Das Vedações</w:t>
      </w:r>
    </w:p>
    <w:p w14:paraId="451A84B3" w14:textId="77777777" w:rsidR="000953B0" w:rsidRPr="00E71654" w:rsidRDefault="000953B0" w:rsidP="001A07A5">
      <w:pPr>
        <w:spacing w:line="240" w:lineRule="auto"/>
        <w:jc w:val="both"/>
        <w:rPr>
          <w:rFonts w:ascii="Arial" w:hAnsi="Arial" w:cs="Arial"/>
          <w:b/>
          <w:sz w:val="24"/>
          <w:szCs w:val="24"/>
        </w:rPr>
      </w:pPr>
    </w:p>
    <w:p w14:paraId="5B02AC31" w14:textId="4785425A" w:rsidR="00D819C5" w:rsidRPr="00E71654" w:rsidRDefault="00D819C5" w:rsidP="001A07A5">
      <w:pPr>
        <w:spacing w:line="240" w:lineRule="auto"/>
        <w:jc w:val="both"/>
        <w:rPr>
          <w:rFonts w:ascii="Arial" w:hAnsi="Arial" w:cs="Arial"/>
          <w:sz w:val="24"/>
          <w:szCs w:val="24"/>
        </w:rPr>
      </w:pPr>
      <w:r w:rsidRPr="00E71654">
        <w:rPr>
          <w:rFonts w:ascii="Arial" w:hAnsi="Arial" w:cs="Arial"/>
          <w:sz w:val="24"/>
          <w:szCs w:val="24"/>
        </w:rPr>
        <w:t xml:space="preserve">3.1. Para garantir a lisura do presente edital, não poderão participar como proponente: </w:t>
      </w:r>
    </w:p>
    <w:p w14:paraId="35F55A4C" w14:textId="2A0AD311" w:rsidR="00D819C5" w:rsidRPr="00E71654" w:rsidRDefault="00D819C5" w:rsidP="001A07A5">
      <w:pPr>
        <w:spacing w:line="240" w:lineRule="auto"/>
        <w:jc w:val="both"/>
        <w:rPr>
          <w:rFonts w:ascii="Arial" w:hAnsi="Arial" w:cs="Arial"/>
          <w:sz w:val="24"/>
          <w:szCs w:val="24"/>
        </w:rPr>
      </w:pPr>
      <w:r w:rsidRPr="00E71654">
        <w:rPr>
          <w:rFonts w:ascii="Arial" w:hAnsi="Arial" w:cs="Arial"/>
          <w:sz w:val="24"/>
          <w:szCs w:val="24"/>
        </w:rPr>
        <w:t xml:space="preserve">3.1.2. </w:t>
      </w:r>
      <w:r w:rsidR="001303F8" w:rsidRPr="00E71654">
        <w:rPr>
          <w:rFonts w:ascii="Arial" w:hAnsi="Arial" w:cs="Arial"/>
          <w:sz w:val="24"/>
          <w:szCs w:val="24"/>
        </w:rPr>
        <w:t>Membros</w:t>
      </w:r>
      <w:r w:rsidRPr="00E71654">
        <w:rPr>
          <w:rFonts w:ascii="Arial" w:hAnsi="Arial" w:cs="Arial"/>
          <w:sz w:val="24"/>
          <w:szCs w:val="24"/>
        </w:rPr>
        <w:t xml:space="preserve"> das Comissões Administrativa e de Seleção; </w:t>
      </w:r>
    </w:p>
    <w:p w14:paraId="33C7D82C" w14:textId="242A59FC" w:rsidR="00D819C5" w:rsidRPr="00E71654" w:rsidRDefault="00D819C5" w:rsidP="001A07A5">
      <w:pPr>
        <w:spacing w:line="240" w:lineRule="auto"/>
        <w:jc w:val="both"/>
        <w:rPr>
          <w:rFonts w:ascii="Arial" w:hAnsi="Arial" w:cs="Arial"/>
          <w:sz w:val="24"/>
          <w:szCs w:val="24"/>
        </w:rPr>
      </w:pPr>
      <w:r w:rsidRPr="00E71654">
        <w:rPr>
          <w:rFonts w:ascii="Arial" w:hAnsi="Arial" w:cs="Arial"/>
          <w:sz w:val="24"/>
          <w:szCs w:val="24"/>
        </w:rPr>
        <w:t xml:space="preserve">3.1.3. </w:t>
      </w:r>
      <w:r w:rsidR="001303F8" w:rsidRPr="00E71654">
        <w:rPr>
          <w:rFonts w:ascii="Arial" w:hAnsi="Arial" w:cs="Arial"/>
          <w:sz w:val="24"/>
          <w:szCs w:val="24"/>
        </w:rPr>
        <w:t>Membros</w:t>
      </w:r>
      <w:r w:rsidRPr="00E71654">
        <w:rPr>
          <w:rFonts w:ascii="Arial" w:hAnsi="Arial" w:cs="Arial"/>
          <w:sz w:val="24"/>
          <w:szCs w:val="24"/>
        </w:rPr>
        <w:t xml:space="preserve"> do Comitê de Acompanhamento, Controle e Fiscalização da Lei Aldir Blanc; </w:t>
      </w:r>
    </w:p>
    <w:p w14:paraId="2F09CDD3" w14:textId="0AD68A49" w:rsidR="00D819C5" w:rsidRPr="00E71654" w:rsidRDefault="00D819C5" w:rsidP="001A07A5">
      <w:pPr>
        <w:spacing w:line="240" w:lineRule="auto"/>
        <w:jc w:val="both"/>
        <w:rPr>
          <w:rFonts w:ascii="Arial" w:hAnsi="Arial" w:cs="Arial"/>
          <w:sz w:val="24"/>
          <w:szCs w:val="24"/>
        </w:rPr>
      </w:pPr>
      <w:r w:rsidRPr="00E71654">
        <w:rPr>
          <w:rFonts w:ascii="Arial" w:hAnsi="Arial" w:cs="Arial"/>
          <w:sz w:val="24"/>
          <w:szCs w:val="24"/>
        </w:rPr>
        <w:lastRenderedPageBreak/>
        <w:t xml:space="preserve">3.1.4. </w:t>
      </w:r>
      <w:r w:rsidR="001303F8" w:rsidRPr="00E71654">
        <w:rPr>
          <w:rFonts w:ascii="Arial" w:hAnsi="Arial" w:cs="Arial"/>
          <w:sz w:val="24"/>
          <w:szCs w:val="24"/>
        </w:rPr>
        <w:t>Parente</w:t>
      </w:r>
      <w:r w:rsidRPr="00E71654">
        <w:rPr>
          <w:rFonts w:ascii="Arial" w:hAnsi="Arial" w:cs="Arial"/>
          <w:sz w:val="24"/>
          <w:szCs w:val="24"/>
        </w:rPr>
        <w:t xml:space="preserve"> em até 3º grau, ascendentes, descendentes e colaterais dos membros das Comissões Administrativa e de Seleção; </w:t>
      </w:r>
    </w:p>
    <w:p w14:paraId="30BDD07C" w14:textId="518916B9" w:rsidR="00D819C5" w:rsidRPr="00E71654" w:rsidRDefault="00D819C5" w:rsidP="001A07A5">
      <w:pPr>
        <w:spacing w:line="240" w:lineRule="auto"/>
        <w:jc w:val="both"/>
        <w:rPr>
          <w:rFonts w:ascii="Arial" w:hAnsi="Arial" w:cs="Arial"/>
          <w:sz w:val="24"/>
          <w:szCs w:val="24"/>
        </w:rPr>
      </w:pPr>
      <w:r w:rsidRPr="00E71654">
        <w:rPr>
          <w:rFonts w:ascii="Arial" w:hAnsi="Arial" w:cs="Arial"/>
          <w:sz w:val="24"/>
          <w:szCs w:val="24"/>
        </w:rPr>
        <w:t xml:space="preserve">3.1.5. </w:t>
      </w:r>
      <w:r w:rsidR="001303F8" w:rsidRPr="00E71654">
        <w:rPr>
          <w:rFonts w:ascii="Arial" w:hAnsi="Arial" w:cs="Arial"/>
          <w:sz w:val="24"/>
          <w:szCs w:val="24"/>
        </w:rPr>
        <w:t>Parente</w:t>
      </w:r>
      <w:r w:rsidRPr="00E71654">
        <w:rPr>
          <w:rFonts w:ascii="Arial" w:hAnsi="Arial" w:cs="Arial"/>
          <w:sz w:val="24"/>
          <w:szCs w:val="24"/>
        </w:rPr>
        <w:t xml:space="preserve"> em até 3º grau, ascendentes, descendentes e colaterais dos membros do Comitê de Acompanhamento, Controle e Fiscalização da Lei Aldir Blanc; </w:t>
      </w:r>
    </w:p>
    <w:p w14:paraId="338C89EB" w14:textId="219295A3" w:rsidR="00D819C5" w:rsidRPr="00E71654" w:rsidRDefault="00D819C5" w:rsidP="003B0163">
      <w:pPr>
        <w:spacing w:line="240" w:lineRule="auto"/>
        <w:jc w:val="both"/>
        <w:rPr>
          <w:rFonts w:ascii="Arial" w:hAnsi="Arial" w:cs="Arial"/>
          <w:sz w:val="24"/>
          <w:szCs w:val="24"/>
        </w:rPr>
      </w:pPr>
      <w:r w:rsidRPr="00E71654">
        <w:rPr>
          <w:rFonts w:ascii="Arial" w:hAnsi="Arial" w:cs="Arial"/>
          <w:sz w:val="24"/>
          <w:szCs w:val="24"/>
        </w:rPr>
        <w:t xml:space="preserve">3.1.6. </w:t>
      </w:r>
      <w:r w:rsidR="001303F8" w:rsidRPr="00E71654">
        <w:rPr>
          <w:rFonts w:ascii="Arial" w:hAnsi="Arial" w:cs="Arial"/>
          <w:sz w:val="24"/>
          <w:szCs w:val="24"/>
        </w:rPr>
        <w:t>Servidor</w:t>
      </w:r>
      <w:r w:rsidRPr="00E71654">
        <w:rPr>
          <w:rFonts w:ascii="Arial" w:hAnsi="Arial" w:cs="Arial"/>
          <w:sz w:val="24"/>
          <w:szCs w:val="24"/>
        </w:rPr>
        <w:t xml:space="preserve"> público do Município de Paulínia; </w:t>
      </w:r>
    </w:p>
    <w:p w14:paraId="0D541A64" w14:textId="7EA11CBA" w:rsidR="00200029" w:rsidRPr="00E71654" w:rsidRDefault="00D819C5" w:rsidP="003B0163">
      <w:pPr>
        <w:spacing w:line="240" w:lineRule="auto"/>
        <w:jc w:val="both"/>
        <w:rPr>
          <w:rFonts w:ascii="Arial" w:hAnsi="Arial" w:cs="Arial"/>
          <w:sz w:val="24"/>
          <w:szCs w:val="24"/>
        </w:rPr>
      </w:pPr>
      <w:r w:rsidRPr="00E71654">
        <w:rPr>
          <w:rFonts w:ascii="Arial" w:hAnsi="Arial" w:cs="Arial"/>
          <w:sz w:val="24"/>
          <w:szCs w:val="24"/>
        </w:rPr>
        <w:t xml:space="preserve">3.1.7. </w:t>
      </w:r>
      <w:r w:rsidR="001303F8" w:rsidRPr="00E71654">
        <w:rPr>
          <w:rFonts w:ascii="Arial" w:hAnsi="Arial" w:cs="Arial"/>
          <w:sz w:val="24"/>
          <w:szCs w:val="24"/>
        </w:rPr>
        <w:t>Pessoa</w:t>
      </w:r>
      <w:r w:rsidRPr="00E71654">
        <w:rPr>
          <w:rFonts w:ascii="Arial" w:hAnsi="Arial" w:cs="Arial"/>
          <w:sz w:val="24"/>
          <w:szCs w:val="24"/>
        </w:rPr>
        <w:t xml:space="preserve"> física que atue como administrador ou sócio da pessoa jurídica, com poder de direção, com vínculo de parentesco com agente político ou Vereador.</w:t>
      </w:r>
    </w:p>
    <w:p w14:paraId="05D80EB3" w14:textId="77777777" w:rsidR="003B0163" w:rsidRPr="00E71654" w:rsidRDefault="003B0163" w:rsidP="003B0163">
      <w:pPr>
        <w:spacing w:line="240" w:lineRule="auto"/>
        <w:jc w:val="both"/>
        <w:rPr>
          <w:rFonts w:ascii="Arial" w:hAnsi="Arial" w:cs="Arial"/>
          <w:sz w:val="24"/>
          <w:szCs w:val="24"/>
        </w:rPr>
      </w:pPr>
    </w:p>
    <w:p w14:paraId="6E8526D2" w14:textId="72A48B0E" w:rsidR="00200029" w:rsidRDefault="00200029" w:rsidP="00F438D8">
      <w:pPr>
        <w:pStyle w:val="PargrafodaLista"/>
        <w:numPr>
          <w:ilvl w:val="0"/>
          <w:numId w:val="7"/>
        </w:numPr>
        <w:spacing w:line="240" w:lineRule="auto"/>
        <w:jc w:val="both"/>
        <w:rPr>
          <w:rFonts w:ascii="Arial" w:hAnsi="Arial" w:cs="Arial"/>
          <w:b/>
          <w:sz w:val="24"/>
          <w:szCs w:val="24"/>
        </w:rPr>
      </w:pPr>
      <w:r w:rsidRPr="00F438D8">
        <w:rPr>
          <w:rFonts w:ascii="Arial" w:hAnsi="Arial" w:cs="Arial"/>
          <w:b/>
          <w:sz w:val="24"/>
          <w:szCs w:val="24"/>
        </w:rPr>
        <w:t>Especificações do objetivo</w:t>
      </w:r>
    </w:p>
    <w:p w14:paraId="2D779D16" w14:textId="77777777" w:rsidR="00F438D8" w:rsidRPr="00F438D8" w:rsidRDefault="00F438D8" w:rsidP="00F438D8">
      <w:pPr>
        <w:pStyle w:val="PargrafodaLista"/>
        <w:spacing w:line="240" w:lineRule="auto"/>
        <w:ind w:left="390"/>
        <w:jc w:val="both"/>
        <w:rPr>
          <w:rFonts w:ascii="Arial" w:hAnsi="Arial" w:cs="Arial"/>
          <w:b/>
          <w:sz w:val="24"/>
          <w:szCs w:val="24"/>
        </w:rPr>
      </w:pPr>
    </w:p>
    <w:p w14:paraId="052F44D9" w14:textId="7D1D457D" w:rsidR="00200029" w:rsidRPr="00E71654" w:rsidRDefault="00200029"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Este projeto é destinado a pessoas físicas com atuação comprovada no r</w:t>
      </w:r>
      <w:r w:rsidR="00D819C5" w:rsidRPr="00E71654">
        <w:rPr>
          <w:rFonts w:ascii="Arial" w:hAnsi="Arial" w:cs="Arial"/>
          <w:sz w:val="24"/>
          <w:szCs w:val="24"/>
        </w:rPr>
        <w:t xml:space="preserve">amo cultural de Paulínia há no </w:t>
      </w:r>
      <w:r w:rsidR="001303F8" w:rsidRPr="00E71654">
        <w:rPr>
          <w:rFonts w:ascii="Arial" w:hAnsi="Arial" w:cs="Arial"/>
          <w:sz w:val="24"/>
          <w:szCs w:val="24"/>
        </w:rPr>
        <w:t>mínimo</w:t>
      </w:r>
      <w:r w:rsidRPr="00E71654">
        <w:rPr>
          <w:rFonts w:ascii="Arial" w:hAnsi="Arial" w:cs="Arial"/>
          <w:sz w:val="24"/>
          <w:szCs w:val="24"/>
        </w:rPr>
        <w:t xml:space="preserve"> 2 (dois) anos</w:t>
      </w:r>
      <w:r w:rsidR="00786137" w:rsidRPr="00E71654">
        <w:rPr>
          <w:rFonts w:ascii="Arial" w:hAnsi="Arial" w:cs="Arial"/>
          <w:sz w:val="24"/>
          <w:szCs w:val="24"/>
        </w:rPr>
        <w:t>;</w:t>
      </w:r>
    </w:p>
    <w:p w14:paraId="0170E45F" w14:textId="15F9C3A2" w:rsidR="00200029" w:rsidRPr="00E71654" w:rsidRDefault="00200029"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Não haverá cobrança de taxa de inscrição aos participantes;</w:t>
      </w:r>
    </w:p>
    <w:p w14:paraId="62F5B214" w14:textId="726708FE" w:rsidR="00200029" w:rsidRPr="00E71654" w:rsidRDefault="00200029"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Poderão se inscrever neste chamamento </w:t>
      </w:r>
      <w:r w:rsidR="00934897" w:rsidRPr="00E71654">
        <w:rPr>
          <w:rFonts w:ascii="Arial" w:hAnsi="Arial" w:cs="Arial"/>
          <w:sz w:val="24"/>
          <w:szCs w:val="24"/>
        </w:rPr>
        <w:t>obras artísticas nas modalidades de artesanato, literatura e artes visuais;</w:t>
      </w:r>
    </w:p>
    <w:p w14:paraId="06BD917F" w14:textId="2E7E672C" w:rsidR="00934897" w:rsidRPr="00E71654" w:rsidRDefault="0093489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Para menores de 18 (dezoito) anos, as inscrições deverão ser </w:t>
      </w:r>
      <w:r w:rsidR="00F14325" w:rsidRPr="00E71654">
        <w:rPr>
          <w:rFonts w:ascii="Arial" w:hAnsi="Arial" w:cs="Arial"/>
          <w:sz w:val="24"/>
          <w:szCs w:val="24"/>
        </w:rPr>
        <w:t>acrescidas de</w:t>
      </w:r>
      <w:r w:rsidR="00B43A8C" w:rsidRPr="00E71654">
        <w:rPr>
          <w:rFonts w:ascii="Arial" w:hAnsi="Arial" w:cs="Arial"/>
          <w:sz w:val="24"/>
          <w:szCs w:val="24"/>
        </w:rPr>
        <w:t xml:space="preserve"> </w:t>
      </w:r>
      <w:r w:rsidRPr="00E71654">
        <w:rPr>
          <w:rFonts w:ascii="Arial" w:hAnsi="Arial" w:cs="Arial"/>
          <w:sz w:val="24"/>
          <w:szCs w:val="24"/>
        </w:rPr>
        <w:t>autorização dos pais responsáveis;</w:t>
      </w:r>
    </w:p>
    <w:p w14:paraId="3183671D" w14:textId="547CD533" w:rsidR="00934897" w:rsidRDefault="0093489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O valor</w:t>
      </w:r>
      <w:r w:rsidR="00B968E3" w:rsidRPr="00E71654">
        <w:rPr>
          <w:rFonts w:ascii="Arial" w:hAnsi="Arial" w:cs="Arial"/>
          <w:sz w:val="24"/>
          <w:szCs w:val="24"/>
        </w:rPr>
        <w:t xml:space="preserve"> total</w:t>
      </w:r>
      <w:r w:rsidRPr="00E71654">
        <w:rPr>
          <w:rFonts w:ascii="Arial" w:hAnsi="Arial" w:cs="Arial"/>
          <w:sz w:val="24"/>
          <w:szCs w:val="24"/>
        </w:rPr>
        <w:t xml:space="preserve"> do projeto </w:t>
      </w:r>
      <w:r w:rsidR="00B968E3" w:rsidRPr="00E71654">
        <w:rPr>
          <w:rFonts w:ascii="Arial" w:hAnsi="Arial" w:cs="Arial"/>
          <w:sz w:val="24"/>
          <w:szCs w:val="24"/>
        </w:rPr>
        <w:t xml:space="preserve">será de R$20.000,00 </w:t>
      </w:r>
      <w:r w:rsidR="00CA1BBE" w:rsidRPr="00E71654">
        <w:rPr>
          <w:rFonts w:ascii="Arial" w:hAnsi="Arial" w:cs="Arial"/>
          <w:sz w:val="24"/>
          <w:szCs w:val="24"/>
        </w:rPr>
        <w:t xml:space="preserve">(vinte mil) </w:t>
      </w:r>
      <w:r w:rsidR="00B968E3" w:rsidRPr="00E71654">
        <w:rPr>
          <w:rFonts w:ascii="Arial" w:hAnsi="Arial" w:cs="Arial"/>
          <w:sz w:val="24"/>
          <w:szCs w:val="24"/>
        </w:rPr>
        <w:t>divididos em 20</w:t>
      </w:r>
      <w:r w:rsidR="00CA1BBE" w:rsidRPr="00E71654">
        <w:rPr>
          <w:rFonts w:ascii="Arial" w:hAnsi="Arial" w:cs="Arial"/>
          <w:sz w:val="24"/>
          <w:szCs w:val="24"/>
        </w:rPr>
        <w:t xml:space="preserve"> (vinte)</w:t>
      </w:r>
      <w:r w:rsidR="004B3293" w:rsidRPr="00E71654">
        <w:rPr>
          <w:rFonts w:ascii="Arial" w:hAnsi="Arial" w:cs="Arial"/>
          <w:sz w:val="24"/>
          <w:szCs w:val="24"/>
        </w:rPr>
        <w:t xml:space="preserve"> premiações de </w:t>
      </w:r>
      <w:r w:rsidR="00125586" w:rsidRPr="00E71654">
        <w:rPr>
          <w:rFonts w:ascii="Arial" w:hAnsi="Arial" w:cs="Arial"/>
          <w:sz w:val="24"/>
          <w:szCs w:val="24"/>
        </w:rPr>
        <w:t>no mínimo R$ 200 (duzentos reais) e no máximo de R$1.5</w:t>
      </w:r>
      <w:r w:rsidR="004B3293" w:rsidRPr="00E71654">
        <w:rPr>
          <w:rFonts w:ascii="Arial" w:hAnsi="Arial" w:cs="Arial"/>
          <w:sz w:val="24"/>
          <w:szCs w:val="24"/>
        </w:rPr>
        <w:t>00,00</w:t>
      </w:r>
      <w:r w:rsidR="00CA1BBE" w:rsidRPr="00E71654">
        <w:rPr>
          <w:rFonts w:ascii="Arial" w:hAnsi="Arial" w:cs="Arial"/>
          <w:sz w:val="24"/>
          <w:szCs w:val="24"/>
        </w:rPr>
        <w:t xml:space="preserve"> (mil e quin</w:t>
      </w:r>
      <w:r w:rsidR="001209F4" w:rsidRPr="00E71654">
        <w:rPr>
          <w:rFonts w:ascii="Arial" w:hAnsi="Arial" w:cs="Arial"/>
          <w:sz w:val="24"/>
          <w:szCs w:val="24"/>
        </w:rPr>
        <w:t>hen</w:t>
      </w:r>
      <w:r w:rsidR="00CA1BBE" w:rsidRPr="00E71654">
        <w:rPr>
          <w:rFonts w:ascii="Arial" w:hAnsi="Arial" w:cs="Arial"/>
          <w:sz w:val="24"/>
          <w:szCs w:val="24"/>
        </w:rPr>
        <w:t>tos reais)</w:t>
      </w:r>
      <w:r w:rsidRPr="00E71654">
        <w:rPr>
          <w:rFonts w:ascii="Arial" w:hAnsi="Arial" w:cs="Arial"/>
          <w:sz w:val="24"/>
          <w:szCs w:val="24"/>
        </w:rPr>
        <w:t xml:space="preserve"> </w:t>
      </w:r>
      <w:r w:rsidR="00125586" w:rsidRPr="00E71654">
        <w:rPr>
          <w:rFonts w:ascii="Arial" w:hAnsi="Arial" w:cs="Arial"/>
          <w:sz w:val="24"/>
          <w:szCs w:val="24"/>
        </w:rPr>
        <w:t xml:space="preserve">por obra </w:t>
      </w:r>
      <w:r w:rsidRPr="00E71654">
        <w:rPr>
          <w:rFonts w:ascii="Arial" w:hAnsi="Arial" w:cs="Arial"/>
          <w:sz w:val="24"/>
          <w:szCs w:val="24"/>
        </w:rPr>
        <w:t>na</w:t>
      </w:r>
      <w:r w:rsidR="00B968E3" w:rsidRPr="00E71654">
        <w:rPr>
          <w:rFonts w:ascii="Arial" w:hAnsi="Arial" w:cs="Arial"/>
          <w:sz w:val="24"/>
          <w:szCs w:val="24"/>
        </w:rPr>
        <w:t>s</w:t>
      </w:r>
      <w:r w:rsidRPr="00E71654">
        <w:rPr>
          <w:rFonts w:ascii="Arial" w:hAnsi="Arial" w:cs="Arial"/>
          <w:sz w:val="24"/>
          <w:szCs w:val="24"/>
        </w:rPr>
        <w:t xml:space="preserve"> modalidade</w:t>
      </w:r>
      <w:r w:rsidR="00B968E3" w:rsidRPr="00E71654">
        <w:rPr>
          <w:rFonts w:ascii="Arial" w:hAnsi="Arial" w:cs="Arial"/>
          <w:sz w:val="24"/>
          <w:szCs w:val="24"/>
        </w:rPr>
        <w:t xml:space="preserve">s de Artesanato, </w:t>
      </w:r>
      <w:r w:rsidRPr="00E71654">
        <w:rPr>
          <w:rFonts w:ascii="Arial" w:hAnsi="Arial" w:cs="Arial"/>
          <w:sz w:val="24"/>
          <w:szCs w:val="24"/>
        </w:rPr>
        <w:t>L</w:t>
      </w:r>
      <w:r w:rsidR="00B968E3" w:rsidRPr="00E71654">
        <w:rPr>
          <w:rFonts w:ascii="Arial" w:hAnsi="Arial" w:cs="Arial"/>
          <w:sz w:val="24"/>
          <w:szCs w:val="24"/>
        </w:rPr>
        <w:t xml:space="preserve">iteratura e </w:t>
      </w:r>
      <w:r w:rsidR="007E59B0" w:rsidRPr="00E71654">
        <w:rPr>
          <w:rFonts w:ascii="Arial" w:hAnsi="Arial" w:cs="Arial"/>
          <w:sz w:val="24"/>
          <w:szCs w:val="24"/>
        </w:rPr>
        <w:t>Artes Visuais</w:t>
      </w:r>
      <w:r w:rsidR="004368D8">
        <w:rPr>
          <w:rFonts w:ascii="Arial" w:hAnsi="Arial" w:cs="Arial"/>
          <w:sz w:val="24"/>
          <w:szCs w:val="24"/>
        </w:rPr>
        <w:t>:</w:t>
      </w:r>
    </w:p>
    <w:p w14:paraId="540BD639" w14:textId="3B620B35" w:rsidR="004368D8" w:rsidRDefault="004368D8" w:rsidP="004368D8">
      <w:pPr>
        <w:pStyle w:val="PargrafodaLista"/>
        <w:numPr>
          <w:ilvl w:val="2"/>
          <w:numId w:val="7"/>
        </w:numPr>
        <w:spacing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4368D8" w14:paraId="167AC628" w14:textId="77777777" w:rsidTr="00245B52">
        <w:tc>
          <w:tcPr>
            <w:tcW w:w="4247" w:type="dxa"/>
          </w:tcPr>
          <w:p w14:paraId="13DA6D8A" w14:textId="77777777" w:rsidR="004368D8" w:rsidRPr="00DC13C3" w:rsidRDefault="004368D8" w:rsidP="00245B52">
            <w:pPr>
              <w:rPr>
                <w:rFonts w:ascii="Arial" w:hAnsi="Arial" w:cs="Arial"/>
                <w:b/>
                <w:sz w:val="24"/>
                <w:szCs w:val="24"/>
              </w:rPr>
            </w:pPr>
            <w:r w:rsidRPr="00DC13C3">
              <w:rPr>
                <w:rFonts w:ascii="Arial" w:hAnsi="Arial" w:cs="Arial"/>
                <w:b/>
                <w:sz w:val="24"/>
                <w:szCs w:val="24"/>
              </w:rPr>
              <w:t>ARTESANATO</w:t>
            </w:r>
          </w:p>
        </w:tc>
        <w:tc>
          <w:tcPr>
            <w:tcW w:w="4247" w:type="dxa"/>
          </w:tcPr>
          <w:p w14:paraId="3DA8F98F" w14:textId="77777777" w:rsidR="004368D8" w:rsidRDefault="004368D8" w:rsidP="00245B52">
            <w:pPr>
              <w:rPr>
                <w:rFonts w:ascii="Arial" w:hAnsi="Arial" w:cs="Arial"/>
                <w:sz w:val="24"/>
                <w:szCs w:val="24"/>
              </w:rPr>
            </w:pPr>
            <w:r>
              <w:rPr>
                <w:rFonts w:ascii="Arial" w:hAnsi="Arial" w:cs="Arial"/>
                <w:sz w:val="24"/>
                <w:szCs w:val="24"/>
              </w:rPr>
              <w:t>R$ 200, 00 por obra</w:t>
            </w:r>
          </w:p>
        </w:tc>
      </w:tr>
      <w:tr w:rsidR="004368D8" w14:paraId="58D1E50A" w14:textId="77777777" w:rsidTr="00245B52">
        <w:tc>
          <w:tcPr>
            <w:tcW w:w="4247" w:type="dxa"/>
          </w:tcPr>
          <w:p w14:paraId="7F10B2E3" w14:textId="77777777" w:rsidR="004368D8" w:rsidRPr="00DC13C3" w:rsidRDefault="004368D8" w:rsidP="00245B52">
            <w:pPr>
              <w:rPr>
                <w:rFonts w:ascii="Arial" w:hAnsi="Arial" w:cs="Arial"/>
                <w:b/>
                <w:sz w:val="24"/>
                <w:szCs w:val="24"/>
              </w:rPr>
            </w:pPr>
            <w:r w:rsidRPr="00DC13C3">
              <w:rPr>
                <w:rFonts w:ascii="Arial" w:hAnsi="Arial" w:cs="Arial"/>
                <w:b/>
                <w:sz w:val="24"/>
                <w:szCs w:val="24"/>
              </w:rPr>
              <w:t xml:space="preserve">QUADROS </w:t>
            </w:r>
          </w:p>
        </w:tc>
        <w:tc>
          <w:tcPr>
            <w:tcW w:w="4247" w:type="dxa"/>
          </w:tcPr>
          <w:p w14:paraId="3EAB9DCF" w14:textId="77777777" w:rsidR="004368D8" w:rsidRDefault="004368D8" w:rsidP="00245B52">
            <w:pPr>
              <w:rPr>
                <w:rFonts w:ascii="Arial" w:hAnsi="Arial" w:cs="Arial"/>
                <w:sz w:val="24"/>
                <w:szCs w:val="24"/>
              </w:rPr>
            </w:pPr>
            <w:r>
              <w:rPr>
                <w:rFonts w:ascii="Arial" w:hAnsi="Arial" w:cs="Arial"/>
                <w:sz w:val="24"/>
                <w:szCs w:val="24"/>
              </w:rPr>
              <w:t>R$ 1000, 00 pelo montante da obra</w:t>
            </w:r>
          </w:p>
        </w:tc>
      </w:tr>
      <w:tr w:rsidR="004368D8" w14:paraId="43E00BAF" w14:textId="77777777" w:rsidTr="00245B52">
        <w:tc>
          <w:tcPr>
            <w:tcW w:w="4247" w:type="dxa"/>
          </w:tcPr>
          <w:p w14:paraId="074C9E7B" w14:textId="77777777" w:rsidR="004368D8" w:rsidRPr="00DC13C3" w:rsidRDefault="004368D8" w:rsidP="00245B52">
            <w:pPr>
              <w:rPr>
                <w:rFonts w:ascii="Arial" w:hAnsi="Arial" w:cs="Arial"/>
                <w:b/>
                <w:sz w:val="24"/>
                <w:szCs w:val="24"/>
              </w:rPr>
            </w:pPr>
            <w:r w:rsidRPr="00DC13C3">
              <w:rPr>
                <w:rFonts w:ascii="Arial" w:hAnsi="Arial" w:cs="Arial"/>
                <w:b/>
                <w:sz w:val="24"/>
                <w:szCs w:val="24"/>
              </w:rPr>
              <w:t>LIVROS</w:t>
            </w:r>
          </w:p>
        </w:tc>
        <w:tc>
          <w:tcPr>
            <w:tcW w:w="4247" w:type="dxa"/>
          </w:tcPr>
          <w:p w14:paraId="2168931A" w14:textId="77777777" w:rsidR="004368D8" w:rsidRDefault="004368D8" w:rsidP="00245B52">
            <w:pPr>
              <w:rPr>
                <w:rFonts w:ascii="Arial" w:hAnsi="Arial" w:cs="Arial"/>
                <w:sz w:val="24"/>
                <w:szCs w:val="24"/>
              </w:rPr>
            </w:pPr>
            <w:r>
              <w:rPr>
                <w:rFonts w:ascii="Arial" w:hAnsi="Arial" w:cs="Arial"/>
                <w:sz w:val="24"/>
                <w:szCs w:val="24"/>
              </w:rPr>
              <w:t>R$ 1500, 00 pelo montante da obra</w:t>
            </w:r>
          </w:p>
        </w:tc>
      </w:tr>
    </w:tbl>
    <w:p w14:paraId="3199DD63" w14:textId="77BACDFA" w:rsidR="004368D8" w:rsidRPr="004368D8" w:rsidRDefault="004368D8" w:rsidP="004368D8">
      <w:pPr>
        <w:spacing w:line="240" w:lineRule="auto"/>
        <w:jc w:val="both"/>
        <w:rPr>
          <w:rFonts w:ascii="Arial" w:hAnsi="Arial" w:cs="Arial"/>
          <w:sz w:val="24"/>
          <w:szCs w:val="24"/>
        </w:rPr>
      </w:pPr>
    </w:p>
    <w:p w14:paraId="01430E7F" w14:textId="0A34AB5A" w:rsidR="00934897" w:rsidRPr="00E71654" w:rsidRDefault="0093489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As obras selecionadas farão parte do acervo</w:t>
      </w:r>
      <w:r w:rsidR="009106FE" w:rsidRPr="00E71654">
        <w:rPr>
          <w:rFonts w:ascii="Arial" w:hAnsi="Arial" w:cs="Arial"/>
          <w:sz w:val="24"/>
          <w:szCs w:val="24"/>
        </w:rPr>
        <w:t xml:space="preserve"> permanente</w:t>
      </w:r>
      <w:r w:rsidRPr="00E71654">
        <w:rPr>
          <w:rFonts w:ascii="Arial" w:hAnsi="Arial" w:cs="Arial"/>
          <w:sz w:val="24"/>
          <w:szCs w:val="24"/>
        </w:rPr>
        <w:t xml:space="preserve"> da SMC</w:t>
      </w:r>
      <w:r w:rsidR="00786137" w:rsidRPr="00E71654">
        <w:rPr>
          <w:rFonts w:ascii="Arial" w:hAnsi="Arial" w:cs="Arial"/>
          <w:sz w:val="24"/>
          <w:szCs w:val="24"/>
        </w:rPr>
        <w:t>;</w:t>
      </w:r>
    </w:p>
    <w:p w14:paraId="048FE03A" w14:textId="6391ADB5" w:rsidR="00061707" w:rsidRPr="00E71654" w:rsidRDefault="0006170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Não serão permitidas propagandas com ou sem imagens e uso de logomarcas nas obras entr</w:t>
      </w:r>
      <w:r w:rsidR="00786137" w:rsidRPr="00E71654">
        <w:rPr>
          <w:rFonts w:ascii="Arial" w:hAnsi="Arial" w:cs="Arial"/>
          <w:sz w:val="24"/>
          <w:szCs w:val="24"/>
        </w:rPr>
        <w:t>egues, configurando publicidade;</w:t>
      </w:r>
    </w:p>
    <w:p w14:paraId="1E99CC7E" w14:textId="253EA199" w:rsidR="00061707" w:rsidRPr="00E71654" w:rsidRDefault="0006170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O contemplado autoriza a SMC</w:t>
      </w:r>
      <w:r w:rsidR="007669CD" w:rsidRPr="00E71654">
        <w:rPr>
          <w:rFonts w:ascii="Arial" w:hAnsi="Arial" w:cs="Arial"/>
          <w:sz w:val="24"/>
          <w:szCs w:val="24"/>
        </w:rPr>
        <w:t xml:space="preserve"> a compartilhar imagens de suas obras por</w:t>
      </w:r>
      <w:r w:rsidR="00B43A8C" w:rsidRPr="00E71654">
        <w:rPr>
          <w:rFonts w:ascii="Arial" w:hAnsi="Arial" w:cs="Arial"/>
          <w:sz w:val="24"/>
          <w:szCs w:val="24"/>
        </w:rPr>
        <w:t xml:space="preserve"> </w:t>
      </w:r>
      <w:r w:rsidR="007669CD" w:rsidRPr="00E71654">
        <w:rPr>
          <w:rFonts w:ascii="Arial" w:hAnsi="Arial" w:cs="Arial"/>
          <w:sz w:val="24"/>
          <w:szCs w:val="24"/>
        </w:rPr>
        <w:t>meio de sites e redes sociais, vinculadas a prefeitur</w:t>
      </w:r>
      <w:r w:rsidR="006F1D88" w:rsidRPr="00E71654">
        <w:rPr>
          <w:rFonts w:ascii="Arial" w:hAnsi="Arial" w:cs="Arial"/>
          <w:sz w:val="24"/>
          <w:szCs w:val="24"/>
        </w:rPr>
        <w:t xml:space="preserve">a de Paulínia </w:t>
      </w:r>
      <w:r w:rsidR="00572324" w:rsidRPr="00E71654">
        <w:rPr>
          <w:rFonts w:ascii="Arial" w:hAnsi="Arial" w:cs="Arial"/>
          <w:sz w:val="24"/>
          <w:szCs w:val="24"/>
        </w:rPr>
        <w:t>e a SMC</w:t>
      </w:r>
      <w:r w:rsidR="006F1D88" w:rsidRPr="00E71654">
        <w:rPr>
          <w:rFonts w:ascii="Arial" w:hAnsi="Arial" w:cs="Arial"/>
          <w:sz w:val="24"/>
          <w:szCs w:val="24"/>
        </w:rPr>
        <w:t>, pelo</w:t>
      </w:r>
      <w:r w:rsidR="007669CD" w:rsidRPr="00E71654">
        <w:rPr>
          <w:rFonts w:ascii="Arial" w:hAnsi="Arial" w:cs="Arial"/>
          <w:sz w:val="24"/>
          <w:szCs w:val="24"/>
        </w:rPr>
        <w:t xml:space="preserve"> </w:t>
      </w:r>
      <w:r w:rsidR="005D7B28" w:rsidRPr="00E71654">
        <w:rPr>
          <w:rFonts w:ascii="Arial" w:hAnsi="Arial" w:cs="Arial"/>
          <w:sz w:val="24"/>
          <w:szCs w:val="24"/>
        </w:rPr>
        <w:t xml:space="preserve">tempo que achar </w:t>
      </w:r>
      <w:r w:rsidR="00786137" w:rsidRPr="00E71654">
        <w:rPr>
          <w:rFonts w:ascii="Arial" w:hAnsi="Arial" w:cs="Arial"/>
          <w:sz w:val="24"/>
          <w:szCs w:val="24"/>
        </w:rPr>
        <w:t>necessário;</w:t>
      </w:r>
    </w:p>
    <w:p w14:paraId="08A72C33" w14:textId="01B68D8F" w:rsidR="00023EFD" w:rsidRPr="00E71654" w:rsidRDefault="00023EFD"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As obras entr</w:t>
      </w:r>
      <w:r w:rsidR="00786137" w:rsidRPr="00E71654">
        <w:rPr>
          <w:rFonts w:ascii="Arial" w:hAnsi="Arial" w:cs="Arial"/>
          <w:sz w:val="24"/>
          <w:szCs w:val="24"/>
        </w:rPr>
        <w:t>egues podem ser inéditas ou não;</w:t>
      </w:r>
    </w:p>
    <w:p w14:paraId="56790AFD" w14:textId="59B9EF0E" w:rsidR="00023EFD" w:rsidRPr="00E71654" w:rsidRDefault="00023EFD"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 As o</w:t>
      </w:r>
      <w:r w:rsidR="00EA5518" w:rsidRPr="00E71654">
        <w:rPr>
          <w:rFonts w:ascii="Arial" w:hAnsi="Arial" w:cs="Arial"/>
          <w:sz w:val="24"/>
          <w:szCs w:val="24"/>
        </w:rPr>
        <w:t>b</w:t>
      </w:r>
      <w:r w:rsidRPr="00E71654">
        <w:rPr>
          <w:rFonts w:ascii="Arial" w:hAnsi="Arial" w:cs="Arial"/>
          <w:sz w:val="24"/>
          <w:szCs w:val="24"/>
        </w:rPr>
        <w:t>ras não inéditas devem te</w:t>
      </w:r>
      <w:r w:rsidR="00786137" w:rsidRPr="00E71654">
        <w:rPr>
          <w:rFonts w:ascii="Arial" w:hAnsi="Arial" w:cs="Arial"/>
          <w:sz w:val="24"/>
          <w:szCs w:val="24"/>
        </w:rPr>
        <w:t>r sido produzidas há no máximo</w:t>
      </w:r>
      <w:r w:rsidRPr="00E71654">
        <w:rPr>
          <w:rFonts w:ascii="Arial" w:hAnsi="Arial" w:cs="Arial"/>
          <w:sz w:val="24"/>
          <w:szCs w:val="24"/>
        </w:rPr>
        <w:t xml:space="preserve"> 5 (cinco) anos.</w:t>
      </w:r>
    </w:p>
    <w:p w14:paraId="4B809259" w14:textId="77777777" w:rsidR="00DE0B27" w:rsidRPr="00E71654" w:rsidRDefault="00DE0B27" w:rsidP="00DE0B27">
      <w:pPr>
        <w:spacing w:line="240" w:lineRule="auto"/>
        <w:jc w:val="both"/>
        <w:rPr>
          <w:rFonts w:ascii="Arial" w:hAnsi="Arial" w:cs="Arial"/>
          <w:sz w:val="24"/>
          <w:szCs w:val="24"/>
        </w:rPr>
      </w:pPr>
    </w:p>
    <w:p w14:paraId="160C3574" w14:textId="1BE92898" w:rsidR="00061707" w:rsidRDefault="00934897" w:rsidP="0087263E">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Descrição</w:t>
      </w:r>
    </w:p>
    <w:p w14:paraId="5AC6FEB9" w14:textId="77777777" w:rsidR="00892ABF" w:rsidRPr="00E71654" w:rsidRDefault="00892ABF" w:rsidP="00892ABF">
      <w:pPr>
        <w:pStyle w:val="PargrafodaLista"/>
        <w:spacing w:line="240" w:lineRule="auto"/>
        <w:ind w:left="390"/>
        <w:jc w:val="both"/>
        <w:rPr>
          <w:rFonts w:ascii="Arial" w:hAnsi="Arial" w:cs="Arial"/>
          <w:b/>
          <w:sz w:val="24"/>
          <w:szCs w:val="24"/>
        </w:rPr>
      </w:pPr>
    </w:p>
    <w:p w14:paraId="4BF7A546" w14:textId="21259D1E" w:rsidR="007E59B0" w:rsidRPr="00E71654" w:rsidRDefault="0006170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Entende-se neste termo que os bens cul</w:t>
      </w:r>
      <w:r w:rsidR="005545C5" w:rsidRPr="00E71654">
        <w:rPr>
          <w:rFonts w:ascii="Arial" w:hAnsi="Arial" w:cs="Arial"/>
          <w:sz w:val="24"/>
          <w:szCs w:val="24"/>
        </w:rPr>
        <w:t>turais e obras artísticas sejam</w:t>
      </w:r>
      <w:r w:rsidR="00B43A8C" w:rsidRPr="00E71654">
        <w:rPr>
          <w:rFonts w:ascii="Arial" w:hAnsi="Arial" w:cs="Arial"/>
          <w:sz w:val="24"/>
          <w:szCs w:val="24"/>
        </w:rPr>
        <w:t xml:space="preserve"> </w:t>
      </w:r>
      <w:r w:rsidRPr="00E71654">
        <w:rPr>
          <w:rFonts w:ascii="Arial" w:hAnsi="Arial" w:cs="Arial"/>
          <w:sz w:val="24"/>
          <w:szCs w:val="24"/>
        </w:rPr>
        <w:t xml:space="preserve">produzidas dentro das seguintes áreas: </w:t>
      </w:r>
    </w:p>
    <w:p w14:paraId="768C50F5" w14:textId="64646F45" w:rsidR="007E59B0" w:rsidRPr="00E71654" w:rsidRDefault="007E59B0" w:rsidP="0087263E">
      <w:pPr>
        <w:spacing w:line="240" w:lineRule="auto"/>
        <w:jc w:val="both"/>
        <w:rPr>
          <w:rFonts w:ascii="Arial" w:hAnsi="Arial" w:cs="Arial"/>
          <w:sz w:val="24"/>
          <w:szCs w:val="24"/>
        </w:rPr>
      </w:pPr>
      <w:r w:rsidRPr="00E71654">
        <w:rPr>
          <w:rFonts w:ascii="Arial" w:hAnsi="Arial" w:cs="Arial"/>
          <w:sz w:val="24"/>
          <w:szCs w:val="24"/>
        </w:rPr>
        <w:lastRenderedPageBreak/>
        <w:t>a) Artesanato: produção manual de peças artesanais através da utilização de técnicas de modelagem manual, marcenaria manual, esculturas manuais, costuras criativas, crochê, tricô, bordados manuais, pinturas manuais, mosaicos, bijuterias manuais, origami, patchwork, marchetaria, macramê, cartonagem, entrelaçamento, entalhes, arte francesa, customização, tapeçaria manual, quiling, quilting, arraiolo, pi</w:t>
      </w:r>
      <w:r w:rsidR="00786137" w:rsidRPr="00E71654">
        <w:rPr>
          <w:rFonts w:ascii="Arial" w:hAnsi="Arial" w:cs="Arial"/>
          <w:sz w:val="24"/>
          <w:szCs w:val="24"/>
        </w:rPr>
        <w:t>rografia, tecelagem e scrapbook;</w:t>
      </w:r>
    </w:p>
    <w:p w14:paraId="000AC1BE" w14:textId="77777777" w:rsidR="00061707" w:rsidRPr="00E71654" w:rsidRDefault="00061707" w:rsidP="0087263E">
      <w:pPr>
        <w:spacing w:line="240" w:lineRule="auto"/>
        <w:jc w:val="both"/>
        <w:rPr>
          <w:rFonts w:ascii="Arial" w:hAnsi="Arial" w:cs="Arial"/>
          <w:sz w:val="24"/>
          <w:szCs w:val="24"/>
        </w:rPr>
      </w:pPr>
      <w:r w:rsidRPr="00E71654">
        <w:rPr>
          <w:rFonts w:ascii="Arial" w:hAnsi="Arial" w:cs="Arial"/>
          <w:sz w:val="24"/>
          <w:szCs w:val="24"/>
        </w:rPr>
        <w:t xml:space="preserve">b) Literatura: livros e HQ - História em Quadrinhos; </w:t>
      </w:r>
    </w:p>
    <w:p w14:paraId="0AD9A437" w14:textId="63CCD49F" w:rsidR="007E59B0" w:rsidRPr="00E71654" w:rsidRDefault="007E59B0" w:rsidP="0087263E">
      <w:pPr>
        <w:spacing w:line="240" w:lineRule="auto"/>
        <w:jc w:val="both"/>
        <w:rPr>
          <w:rFonts w:ascii="Arial" w:hAnsi="Arial" w:cs="Arial"/>
          <w:sz w:val="24"/>
          <w:szCs w:val="24"/>
        </w:rPr>
      </w:pPr>
      <w:r w:rsidRPr="00E71654">
        <w:rPr>
          <w:rFonts w:ascii="Arial" w:hAnsi="Arial" w:cs="Arial"/>
          <w:sz w:val="24"/>
          <w:szCs w:val="24"/>
        </w:rPr>
        <w:t xml:space="preserve">c) Artes Visuais: pintura, desenho, gravura, escultura, </w:t>
      </w:r>
      <w:r w:rsidR="00846944" w:rsidRPr="00E71654">
        <w:rPr>
          <w:rFonts w:ascii="Arial" w:hAnsi="Arial" w:cs="Arial"/>
          <w:sz w:val="24"/>
          <w:szCs w:val="24"/>
        </w:rPr>
        <w:t>fotografia</w:t>
      </w:r>
      <w:r w:rsidRPr="00E71654">
        <w:rPr>
          <w:rFonts w:ascii="Arial" w:hAnsi="Arial" w:cs="Arial"/>
          <w:sz w:val="24"/>
          <w:szCs w:val="24"/>
        </w:rPr>
        <w:t xml:space="preserve">, design, grafite, </w:t>
      </w:r>
      <w:r w:rsidR="00786137" w:rsidRPr="00E71654">
        <w:rPr>
          <w:rFonts w:ascii="Arial" w:hAnsi="Arial" w:cs="Arial"/>
          <w:sz w:val="24"/>
          <w:szCs w:val="24"/>
        </w:rPr>
        <w:t>ilustração, charge e caricatura.</w:t>
      </w:r>
    </w:p>
    <w:p w14:paraId="5A7D8A40" w14:textId="67AB342A" w:rsidR="00C14D56" w:rsidRPr="00E71654" w:rsidRDefault="0093489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Serão selecionada</w:t>
      </w:r>
      <w:r w:rsidR="00061707" w:rsidRPr="00E71654">
        <w:rPr>
          <w:rFonts w:ascii="Arial" w:hAnsi="Arial" w:cs="Arial"/>
          <w:sz w:val="24"/>
          <w:szCs w:val="24"/>
        </w:rPr>
        <w:t>s ao</w:t>
      </w:r>
      <w:r w:rsidR="003909CA" w:rsidRPr="00E71654">
        <w:rPr>
          <w:rFonts w:ascii="Arial" w:hAnsi="Arial" w:cs="Arial"/>
          <w:sz w:val="24"/>
          <w:szCs w:val="24"/>
        </w:rPr>
        <w:t xml:space="preserve"> todo 20</w:t>
      </w:r>
      <w:r w:rsidR="00C070BC" w:rsidRPr="00E71654">
        <w:rPr>
          <w:rFonts w:ascii="Arial" w:hAnsi="Arial" w:cs="Arial"/>
          <w:sz w:val="24"/>
          <w:szCs w:val="24"/>
        </w:rPr>
        <w:t xml:space="preserve"> (vinte)</w:t>
      </w:r>
      <w:r w:rsidR="003909CA" w:rsidRPr="00E71654">
        <w:rPr>
          <w:rFonts w:ascii="Arial" w:hAnsi="Arial" w:cs="Arial"/>
          <w:sz w:val="24"/>
          <w:szCs w:val="24"/>
        </w:rPr>
        <w:t xml:space="preserve"> </w:t>
      </w:r>
      <w:r w:rsidR="005D7B28" w:rsidRPr="00E71654">
        <w:rPr>
          <w:rFonts w:ascii="Arial" w:hAnsi="Arial" w:cs="Arial"/>
          <w:sz w:val="24"/>
          <w:szCs w:val="24"/>
        </w:rPr>
        <w:t>obras dentro das</w:t>
      </w:r>
      <w:r w:rsidR="005545C5" w:rsidRPr="00E71654">
        <w:rPr>
          <w:rFonts w:ascii="Arial" w:hAnsi="Arial" w:cs="Arial"/>
          <w:sz w:val="24"/>
          <w:szCs w:val="24"/>
        </w:rPr>
        <w:t xml:space="preserve"> modalidades de </w:t>
      </w:r>
      <w:r w:rsidR="00C14D56" w:rsidRPr="00E71654">
        <w:rPr>
          <w:rFonts w:ascii="Arial" w:hAnsi="Arial" w:cs="Arial"/>
          <w:sz w:val="24"/>
          <w:szCs w:val="24"/>
        </w:rPr>
        <w:t>artesanato</w:t>
      </w:r>
      <w:r w:rsidR="00786137" w:rsidRPr="00E71654">
        <w:rPr>
          <w:rFonts w:ascii="Arial" w:hAnsi="Arial" w:cs="Arial"/>
          <w:sz w:val="24"/>
          <w:szCs w:val="24"/>
        </w:rPr>
        <w:t>, literatura e artes visuais;</w:t>
      </w:r>
    </w:p>
    <w:p w14:paraId="1D2DA2E7" w14:textId="2B9B9FC7" w:rsidR="00C14D56" w:rsidRDefault="00061707"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As obras inscritas deverão ter caráter artístico</w:t>
      </w:r>
      <w:r w:rsidR="007669CD" w:rsidRPr="00E71654">
        <w:rPr>
          <w:rFonts w:ascii="Arial" w:hAnsi="Arial" w:cs="Arial"/>
          <w:sz w:val="24"/>
          <w:szCs w:val="24"/>
        </w:rPr>
        <w:t xml:space="preserve"> e/ ou cultural e se enquadrar</w:t>
      </w:r>
      <w:r w:rsidRPr="00E71654">
        <w:rPr>
          <w:rFonts w:ascii="Arial" w:hAnsi="Arial" w:cs="Arial"/>
          <w:sz w:val="24"/>
          <w:szCs w:val="24"/>
        </w:rPr>
        <w:t xml:space="preserve"> em uma das áreas </w:t>
      </w:r>
      <w:r w:rsidR="007669CD" w:rsidRPr="00E71654">
        <w:rPr>
          <w:rFonts w:ascii="Arial" w:hAnsi="Arial" w:cs="Arial"/>
          <w:sz w:val="24"/>
          <w:szCs w:val="24"/>
        </w:rPr>
        <w:t>de atuação contidas neste termo</w:t>
      </w:r>
      <w:r w:rsidR="00786137" w:rsidRPr="00E71654">
        <w:rPr>
          <w:rFonts w:ascii="Arial" w:hAnsi="Arial" w:cs="Arial"/>
          <w:sz w:val="24"/>
          <w:szCs w:val="24"/>
        </w:rPr>
        <w:t>.</w:t>
      </w:r>
    </w:p>
    <w:p w14:paraId="79674BDC" w14:textId="4CB897B5" w:rsidR="003909CA" w:rsidRPr="00E71654" w:rsidRDefault="003909CA" w:rsidP="0087263E">
      <w:pPr>
        <w:pStyle w:val="PargrafodaLista"/>
        <w:spacing w:line="240" w:lineRule="auto"/>
        <w:ind w:left="1080"/>
        <w:jc w:val="both"/>
        <w:rPr>
          <w:rFonts w:ascii="Arial" w:hAnsi="Arial" w:cs="Arial"/>
          <w:sz w:val="24"/>
          <w:szCs w:val="24"/>
        </w:rPr>
      </w:pPr>
    </w:p>
    <w:p w14:paraId="25840F86" w14:textId="377889DD" w:rsidR="001A07A5" w:rsidRDefault="007669CD" w:rsidP="001A07A5">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Das inscrições</w:t>
      </w:r>
    </w:p>
    <w:p w14:paraId="264DA78C" w14:textId="77777777" w:rsidR="00E61B5A" w:rsidRPr="00E61B5A" w:rsidRDefault="00E61B5A" w:rsidP="00E61B5A">
      <w:pPr>
        <w:spacing w:line="240" w:lineRule="auto"/>
        <w:jc w:val="both"/>
        <w:rPr>
          <w:rFonts w:ascii="Arial" w:hAnsi="Arial" w:cs="Arial"/>
          <w:b/>
          <w:sz w:val="24"/>
          <w:szCs w:val="24"/>
        </w:rPr>
      </w:pPr>
    </w:p>
    <w:p w14:paraId="55800A6D" w14:textId="7E754DEA" w:rsidR="007669CD" w:rsidRPr="00E71654" w:rsidRDefault="001303F8" w:rsidP="003B0163">
      <w:pPr>
        <w:spacing w:line="240" w:lineRule="auto"/>
        <w:jc w:val="both"/>
        <w:rPr>
          <w:rFonts w:ascii="Arial" w:hAnsi="Arial" w:cs="Arial"/>
          <w:sz w:val="24"/>
          <w:szCs w:val="24"/>
        </w:rPr>
      </w:pPr>
      <w:r w:rsidRPr="00E71654">
        <w:rPr>
          <w:rFonts w:ascii="Arial" w:hAnsi="Arial" w:cs="Arial"/>
          <w:sz w:val="24"/>
          <w:szCs w:val="24"/>
        </w:rPr>
        <w:t>6</w:t>
      </w:r>
      <w:r w:rsidR="007669CD" w:rsidRPr="00E71654">
        <w:rPr>
          <w:rFonts w:ascii="Arial" w:hAnsi="Arial" w:cs="Arial"/>
          <w:sz w:val="24"/>
          <w:szCs w:val="24"/>
        </w:rPr>
        <w:t xml:space="preserve">.1. São critérios de habilitação das inscrições: </w:t>
      </w:r>
    </w:p>
    <w:p w14:paraId="79ED9D46" w14:textId="404937D2" w:rsidR="00CA7B25" w:rsidRPr="00E71654" w:rsidRDefault="001303F8" w:rsidP="003B0163">
      <w:pPr>
        <w:spacing w:line="240" w:lineRule="auto"/>
        <w:jc w:val="both"/>
        <w:rPr>
          <w:rFonts w:ascii="Arial" w:hAnsi="Arial" w:cs="Arial"/>
          <w:sz w:val="24"/>
          <w:szCs w:val="24"/>
        </w:rPr>
      </w:pPr>
      <w:r w:rsidRPr="00E71654">
        <w:rPr>
          <w:rFonts w:ascii="Arial" w:hAnsi="Arial" w:cs="Arial"/>
          <w:sz w:val="24"/>
          <w:szCs w:val="24"/>
        </w:rPr>
        <w:t xml:space="preserve">6.1.1. </w:t>
      </w:r>
      <w:r w:rsidR="00246E36" w:rsidRPr="00E71654">
        <w:rPr>
          <w:rFonts w:ascii="Arial" w:hAnsi="Arial" w:cs="Arial"/>
          <w:sz w:val="24"/>
          <w:szCs w:val="24"/>
        </w:rPr>
        <w:t>A</w:t>
      </w:r>
      <w:r w:rsidR="00CA7B25" w:rsidRPr="00E71654">
        <w:rPr>
          <w:rFonts w:ascii="Arial" w:hAnsi="Arial" w:cs="Arial"/>
          <w:sz w:val="24"/>
          <w:szCs w:val="24"/>
        </w:rPr>
        <w:t>presentação da</w:t>
      </w:r>
      <w:r w:rsidR="00246E36" w:rsidRPr="00E71654">
        <w:rPr>
          <w:rFonts w:ascii="Arial" w:hAnsi="Arial" w:cs="Arial"/>
          <w:sz w:val="24"/>
          <w:szCs w:val="24"/>
        </w:rPr>
        <w:t>s</w:t>
      </w:r>
      <w:r w:rsidR="00CA7B25" w:rsidRPr="00E71654">
        <w:rPr>
          <w:rFonts w:ascii="Arial" w:hAnsi="Arial" w:cs="Arial"/>
          <w:sz w:val="24"/>
          <w:szCs w:val="24"/>
        </w:rPr>
        <w:t xml:space="preserve"> seguinte</w:t>
      </w:r>
      <w:r w:rsidR="00246E36" w:rsidRPr="00E71654">
        <w:rPr>
          <w:rFonts w:ascii="Arial" w:hAnsi="Arial" w:cs="Arial"/>
          <w:sz w:val="24"/>
          <w:szCs w:val="24"/>
        </w:rPr>
        <w:t>s documentações obrigatórias</w:t>
      </w:r>
      <w:r w:rsidR="00CA7B25" w:rsidRPr="00E71654">
        <w:rPr>
          <w:rFonts w:ascii="Arial" w:hAnsi="Arial" w:cs="Arial"/>
          <w:sz w:val="24"/>
          <w:szCs w:val="24"/>
        </w:rPr>
        <w:t>:</w:t>
      </w:r>
    </w:p>
    <w:p w14:paraId="6B94923E" w14:textId="23724EA3" w:rsidR="00246E36" w:rsidRPr="00E71654" w:rsidRDefault="00FA152F" w:rsidP="00FA152F">
      <w:pPr>
        <w:pStyle w:val="PargrafodaLista"/>
        <w:tabs>
          <w:tab w:val="left" w:pos="104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a) </w:t>
      </w:r>
      <w:r w:rsidR="00246E36" w:rsidRPr="00E71654">
        <w:rPr>
          <w:rFonts w:ascii="Arial" w:eastAsia="Arial" w:hAnsi="Arial" w:cs="Arial"/>
          <w:sz w:val="24"/>
          <w:szCs w:val="24"/>
          <w:lang w:eastAsia="pt-BR"/>
        </w:rPr>
        <w:t>Ficha de inscrição com os dados do proponente;</w:t>
      </w:r>
    </w:p>
    <w:p w14:paraId="3DBB45BE" w14:textId="76DDBF6C" w:rsidR="00246E36" w:rsidRPr="00E71654" w:rsidRDefault="00FA152F" w:rsidP="00FA152F">
      <w:pPr>
        <w:pStyle w:val="PargrafodaLista"/>
        <w:tabs>
          <w:tab w:val="left" w:pos="102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b) </w:t>
      </w:r>
      <w:r w:rsidR="00246E36" w:rsidRPr="00E71654">
        <w:rPr>
          <w:rFonts w:ascii="Arial" w:eastAsia="Arial" w:hAnsi="Arial" w:cs="Arial"/>
          <w:sz w:val="24"/>
          <w:szCs w:val="24"/>
          <w:lang w:eastAsia="pt-BR"/>
        </w:rPr>
        <w:t>Cópia simples da Carteira de Identidade e do CPF;</w:t>
      </w:r>
    </w:p>
    <w:p w14:paraId="4CFCF492" w14:textId="322FD9A8" w:rsidR="00246E36" w:rsidRPr="00E71654" w:rsidRDefault="00FA152F" w:rsidP="00FA152F">
      <w:pPr>
        <w:pStyle w:val="PargrafodaLista"/>
        <w:tabs>
          <w:tab w:val="left" w:pos="104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c) </w:t>
      </w:r>
      <w:r w:rsidR="00246E36" w:rsidRPr="00E71654">
        <w:rPr>
          <w:rFonts w:ascii="Arial" w:eastAsia="Arial" w:hAnsi="Arial" w:cs="Arial"/>
          <w:sz w:val="24"/>
          <w:szCs w:val="24"/>
          <w:lang w:eastAsia="pt-BR"/>
        </w:rPr>
        <w:t xml:space="preserve">Cópia de, no mínimo 01 (um) comprovantes de atividades culturais no município (recortes de jornais, revistas, redes sociais), </w:t>
      </w:r>
      <w:r w:rsidR="00410661" w:rsidRPr="00E71654">
        <w:rPr>
          <w:rFonts w:ascii="Arial" w:eastAsia="Arial" w:hAnsi="Arial" w:cs="Arial"/>
          <w:sz w:val="24"/>
          <w:szCs w:val="24"/>
          <w:lang w:eastAsia="pt-BR"/>
        </w:rPr>
        <w:t>sendo um há mais de 01 (um) ano (2019)</w:t>
      </w:r>
      <w:r w:rsidR="00C070BC" w:rsidRPr="00E71654">
        <w:rPr>
          <w:rFonts w:ascii="Arial" w:eastAsia="Arial" w:hAnsi="Arial" w:cs="Arial"/>
          <w:sz w:val="24"/>
          <w:szCs w:val="24"/>
          <w:lang w:eastAsia="pt-BR"/>
        </w:rPr>
        <w:t xml:space="preserve"> e um do ano de 2020;</w:t>
      </w:r>
      <w:r w:rsidR="00246E36" w:rsidRPr="00E71654">
        <w:rPr>
          <w:rFonts w:ascii="Arial" w:eastAsia="Arial" w:hAnsi="Arial" w:cs="Arial"/>
          <w:sz w:val="24"/>
          <w:szCs w:val="24"/>
          <w:lang w:eastAsia="pt-BR"/>
        </w:rPr>
        <w:t xml:space="preserve"> por exemplo</w:t>
      </w:r>
      <w:r w:rsidR="00C070BC" w:rsidRPr="00E71654">
        <w:rPr>
          <w:rFonts w:ascii="Arial" w:eastAsia="Arial" w:hAnsi="Arial" w:cs="Arial"/>
          <w:sz w:val="24"/>
          <w:szCs w:val="24"/>
          <w:lang w:eastAsia="pt-BR"/>
        </w:rPr>
        <w:t>,</w:t>
      </w:r>
      <w:r w:rsidR="00246E36" w:rsidRPr="00E71654">
        <w:rPr>
          <w:rFonts w:ascii="Arial" w:eastAsia="Arial" w:hAnsi="Arial" w:cs="Arial"/>
          <w:sz w:val="24"/>
          <w:szCs w:val="24"/>
          <w:lang w:eastAsia="pt-BR"/>
        </w:rPr>
        <w:t xml:space="preserve"> matérias de jornais, publicações em sites e redes sociais com link da p</w:t>
      </w:r>
      <w:r w:rsidR="00786137" w:rsidRPr="00E71654">
        <w:rPr>
          <w:rFonts w:ascii="Arial" w:eastAsia="Arial" w:hAnsi="Arial" w:cs="Arial"/>
          <w:sz w:val="24"/>
          <w:szCs w:val="24"/>
          <w:lang w:eastAsia="pt-BR"/>
        </w:rPr>
        <w:t>ublicação (endereço eletrônico);</w:t>
      </w:r>
    </w:p>
    <w:p w14:paraId="1F3F5EF5" w14:textId="15E1C78F" w:rsidR="00246E36" w:rsidRPr="00E71654" w:rsidRDefault="00786137" w:rsidP="00786137">
      <w:pPr>
        <w:tabs>
          <w:tab w:val="left" w:pos="1040"/>
        </w:tabs>
        <w:spacing w:after="0" w:line="240" w:lineRule="auto"/>
        <w:ind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d) </w:t>
      </w:r>
      <w:r w:rsidR="00246E36" w:rsidRPr="00E71654">
        <w:rPr>
          <w:rFonts w:ascii="Arial" w:eastAsia="Arial" w:hAnsi="Arial" w:cs="Arial"/>
          <w:sz w:val="24"/>
          <w:szCs w:val="24"/>
          <w:lang w:eastAsia="pt-BR"/>
        </w:rPr>
        <w:t xml:space="preserve">Cópias de 2 (dois) comprovantes de residência no nome do interessado: sendo um atual (de máximo 02 meses) e um retroativo há 24 meses; </w:t>
      </w:r>
    </w:p>
    <w:p w14:paraId="44C7926D" w14:textId="56D74DD2" w:rsidR="00246E36" w:rsidRPr="00E71654" w:rsidRDefault="00786137" w:rsidP="00786137">
      <w:pPr>
        <w:pStyle w:val="PargrafodaLista"/>
        <w:tabs>
          <w:tab w:val="left" w:pos="1004"/>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e) </w:t>
      </w:r>
      <w:r w:rsidR="00246E36" w:rsidRPr="00E71654">
        <w:rPr>
          <w:rFonts w:ascii="Arial" w:eastAsia="Arial" w:hAnsi="Arial" w:cs="Arial"/>
          <w:sz w:val="24"/>
          <w:szCs w:val="24"/>
          <w:lang w:eastAsia="pt-BR"/>
        </w:rPr>
        <w:t>Certidão Conjunta Negativa de Débitos ou Positiva com Efeito de Negativa, relativa a Tributos Federais (inclusive as contribuições sociais) e à Dívida Ativa da União;</w:t>
      </w:r>
    </w:p>
    <w:p w14:paraId="37492E33" w14:textId="2744030D" w:rsidR="00246E36" w:rsidRPr="00E71654" w:rsidRDefault="00786137" w:rsidP="00786137">
      <w:pPr>
        <w:pStyle w:val="PargrafodaLista"/>
        <w:tabs>
          <w:tab w:val="left" w:pos="104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f) </w:t>
      </w:r>
      <w:r w:rsidR="00246E36" w:rsidRPr="00E71654">
        <w:rPr>
          <w:rFonts w:ascii="Arial" w:eastAsia="Arial" w:hAnsi="Arial" w:cs="Arial"/>
          <w:sz w:val="24"/>
          <w:szCs w:val="24"/>
          <w:lang w:eastAsia="pt-BR"/>
        </w:rPr>
        <w:t>Certidão Negativa de Débitos ou Positiva com Efeito de Negativa de Débitos com a Fazenda Municipal de Paulínia, com relação</w:t>
      </w:r>
      <w:r w:rsidRPr="00E71654">
        <w:rPr>
          <w:rFonts w:ascii="Arial" w:eastAsia="Arial" w:hAnsi="Arial" w:cs="Arial"/>
          <w:sz w:val="24"/>
          <w:szCs w:val="24"/>
          <w:lang w:eastAsia="pt-BR"/>
        </w:rPr>
        <w:t xml:space="preserve"> aos tributos mobiliários (ISS);</w:t>
      </w:r>
    </w:p>
    <w:p w14:paraId="176C5DEC" w14:textId="37DBF442" w:rsidR="00246E36" w:rsidRPr="00E71654" w:rsidRDefault="00786137" w:rsidP="00786137">
      <w:pPr>
        <w:pStyle w:val="PargrafodaLista"/>
        <w:tabs>
          <w:tab w:val="left" w:pos="104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g) </w:t>
      </w:r>
      <w:r w:rsidR="00246E36" w:rsidRPr="00E71654">
        <w:rPr>
          <w:rFonts w:ascii="Arial" w:eastAsia="Arial" w:hAnsi="Arial" w:cs="Arial"/>
          <w:sz w:val="24"/>
          <w:szCs w:val="24"/>
          <w:lang w:eastAsia="pt-BR"/>
        </w:rPr>
        <w:t>Certidão Negativa de Débitos Trabalhistas - CNDT ou Positiva de Débitos Trab</w:t>
      </w:r>
      <w:r w:rsidRPr="00E71654">
        <w:rPr>
          <w:rFonts w:ascii="Arial" w:eastAsia="Arial" w:hAnsi="Arial" w:cs="Arial"/>
          <w:sz w:val="24"/>
          <w:szCs w:val="24"/>
          <w:lang w:eastAsia="pt-BR"/>
        </w:rPr>
        <w:t>alhistas com Efeito de Negativa;</w:t>
      </w:r>
    </w:p>
    <w:p w14:paraId="4A16DB84" w14:textId="1BB0CB77" w:rsidR="00023EFD" w:rsidRPr="00E71654" w:rsidRDefault="00786137" w:rsidP="00786137">
      <w:pPr>
        <w:pStyle w:val="PargrafodaLista"/>
        <w:tabs>
          <w:tab w:val="left" w:pos="1040"/>
        </w:tabs>
        <w:spacing w:after="0" w:line="240" w:lineRule="auto"/>
        <w:ind w:left="0" w:right="-57"/>
        <w:jc w:val="both"/>
        <w:rPr>
          <w:rFonts w:ascii="Arial" w:eastAsia="Arial" w:hAnsi="Arial" w:cs="Arial"/>
          <w:sz w:val="24"/>
          <w:szCs w:val="24"/>
          <w:lang w:eastAsia="pt-BR"/>
        </w:rPr>
      </w:pPr>
      <w:r w:rsidRPr="00E71654">
        <w:rPr>
          <w:rFonts w:ascii="Arial" w:eastAsia="Arial" w:hAnsi="Arial" w:cs="Arial"/>
          <w:sz w:val="24"/>
          <w:szCs w:val="24"/>
          <w:lang w:eastAsia="pt-BR"/>
        </w:rPr>
        <w:t xml:space="preserve">h) </w:t>
      </w:r>
      <w:r w:rsidR="00023EFD" w:rsidRPr="00E71654">
        <w:rPr>
          <w:rFonts w:ascii="Arial" w:eastAsia="Arial" w:hAnsi="Arial" w:cs="Arial"/>
          <w:sz w:val="24"/>
          <w:szCs w:val="24"/>
          <w:lang w:eastAsia="pt-BR"/>
        </w:rPr>
        <w:t>Entrega da documentação referente a obra.</w:t>
      </w:r>
    </w:p>
    <w:p w14:paraId="0CCDD3DB" w14:textId="63A11532" w:rsidR="00A16375" w:rsidRPr="00E71654" w:rsidRDefault="008550CF" w:rsidP="00FA152F">
      <w:pPr>
        <w:spacing w:line="240" w:lineRule="auto"/>
        <w:jc w:val="both"/>
        <w:rPr>
          <w:rFonts w:ascii="Arial" w:hAnsi="Arial" w:cs="Arial"/>
          <w:color w:val="FF0000"/>
          <w:sz w:val="24"/>
          <w:szCs w:val="24"/>
        </w:rPr>
      </w:pPr>
      <w:r w:rsidRPr="00E71654">
        <w:rPr>
          <w:rFonts w:ascii="Arial" w:hAnsi="Arial" w:cs="Arial"/>
          <w:sz w:val="24"/>
          <w:szCs w:val="24"/>
        </w:rPr>
        <w:t>6.1.2</w:t>
      </w:r>
      <w:r w:rsidR="00246E36" w:rsidRPr="00E71654">
        <w:rPr>
          <w:rFonts w:ascii="Arial" w:hAnsi="Arial" w:cs="Arial"/>
          <w:sz w:val="24"/>
          <w:szCs w:val="24"/>
        </w:rPr>
        <w:t>.</w:t>
      </w:r>
      <w:r w:rsidR="00023EFD" w:rsidRPr="00E71654">
        <w:rPr>
          <w:rFonts w:ascii="Arial" w:hAnsi="Arial" w:cs="Arial"/>
          <w:sz w:val="24"/>
          <w:szCs w:val="24"/>
        </w:rPr>
        <w:t xml:space="preserve"> Entrega de documentação </w:t>
      </w:r>
      <w:r w:rsidR="00E61B5A">
        <w:rPr>
          <w:rFonts w:ascii="Arial" w:hAnsi="Arial" w:cs="Arial"/>
          <w:sz w:val="24"/>
          <w:szCs w:val="24"/>
        </w:rPr>
        <w:t xml:space="preserve">obrigatória </w:t>
      </w:r>
      <w:r w:rsidR="00023EFD" w:rsidRPr="00E71654">
        <w:rPr>
          <w:rFonts w:ascii="Arial" w:hAnsi="Arial" w:cs="Arial"/>
          <w:sz w:val="24"/>
          <w:szCs w:val="24"/>
        </w:rPr>
        <w:t>referente a obra</w:t>
      </w:r>
      <w:r w:rsidR="00A16375" w:rsidRPr="00E71654">
        <w:rPr>
          <w:rFonts w:ascii="Arial" w:hAnsi="Arial" w:cs="Arial"/>
          <w:sz w:val="24"/>
          <w:szCs w:val="24"/>
        </w:rPr>
        <w:t>:</w:t>
      </w:r>
    </w:p>
    <w:p w14:paraId="513070D3" w14:textId="218014FD" w:rsidR="0077510C" w:rsidRPr="00E71654" w:rsidRDefault="00437116" w:rsidP="003B0163">
      <w:pPr>
        <w:spacing w:line="240" w:lineRule="auto"/>
        <w:jc w:val="both"/>
        <w:rPr>
          <w:rFonts w:ascii="Arial" w:hAnsi="Arial" w:cs="Arial"/>
          <w:b/>
          <w:sz w:val="24"/>
          <w:szCs w:val="24"/>
        </w:rPr>
      </w:pPr>
      <w:r w:rsidRPr="00E71654">
        <w:rPr>
          <w:rFonts w:ascii="Arial" w:hAnsi="Arial" w:cs="Arial"/>
          <w:b/>
          <w:sz w:val="24"/>
          <w:szCs w:val="24"/>
        </w:rPr>
        <w:t>I- Artes Visuais</w:t>
      </w:r>
    </w:p>
    <w:p w14:paraId="143C2990" w14:textId="5FEA5D46"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a) enviar no mínimo 2</w:t>
      </w:r>
      <w:r w:rsidR="00C070BC" w:rsidRPr="00E71654">
        <w:rPr>
          <w:rFonts w:ascii="Arial" w:hAnsi="Arial" w:cs="Arial"/>
          <w:sz w:val="24"/>
          <w:szCs w:val="24"/>
        </w:rPr>
        <w:t xml:space="preserve"> (dois) </w:t>
      </w:r>
      <w:r w:rsidRPr="00E71654">
        <w:rPr>
          <w:rFonts w:ascii="Arial" w:hAnsi="Arial" w:cs="Arial"/>
          <w:sz w:val="24"/>
          <w:szCs w:val="24"/>
        </w:rPr>
        <w:t>e no máximo 4</w:t>
      </w:r>
      <w:r w:rsidR="00C070BC" w:rsidRPr="00E71654">
        <w:rPr>
          <w:rFonts w:ascii="Arial" w:hAnsi="Arial" w:cs="Arial"/>
          <w:sz w:val="24"/>
          <w:szCs w:val="24"/>
        </w:rPr>
        <w:t xml:space="preserve"> (quatro)</w:t>
      </w:r>
      <w:r w:rsidRPr="00E71654">
        <w:rPr>
          <w:rFonts w:ascii="Arial" w:hAnsi="Arial" w:cs="Arial"/>
          <w:sz w:val="24"/>
          <w:szCs w:val="24"/>
        </w:rPr>
        <w:t xml:space="preserve"> fotos da obra</w:t>
      </w:r>
      <w:r w:rsidR="00E87DF8" w:rsidRPr="00E71654">
        <w:rPr>
          <w:rFonts w:ascii="Arial" w:hAnsi="Arial" w:cs="Arial"/>
          <w:sz w:val="24"/>
          <w:szCs w:val="24"/>
        </w:rPr>
        <w:t xml:space="preserve"> impressa</w:t>
      </w:r>
      <w:r w:rsidRPr="00E71654">
        <w:rPr>
          <w:rFonts w:ascii="Arial" w:hAnsi="Arial" w:cs="Arial"/>
          <w:sz w:val="24"/>
          <w:szCs w:val="24"/>
        </w:rPr>
        <w:t>, realizadas s</w:t>
      </w:r>
      <w:r w:rsidR="00E87DF8" w:rsidRPr="00E71654">
        <w:rPr>
          <w:rFonts w:ascii="Arial" w:hAnsi="Arial" w:cs="Arial"/>
          <w:sz w:val="24"/>
          <w:szCs w:val="24"/>
        </w:rPr>
        <w:t>ob boas condições de iluminação;</w:t>
      </w:r>
      <w:r w:rsidRPr="00E71654">
        <w:rPr>
          <w:rFonts w:ascii="Arial" w:hAnsi="Arial" w:cs="Arial"/>
          <w:sz w:val="24"/>
          <w:szCs w:val="24"/>
        </w:rPr>
        <w:t xml:space="preserve"> </w:t>
      </w:r>
    </w:p>
    <w:p w14:paraId="63133661" w14:textId="77777777"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 xml:space="preserve">b) ficha técnica da obra artística com as seguintes informações: nome do autor, nome da obra, ano de produção, definição conceitual da obra, classificação </w:t>
      </w:r>
      <w:r w:rsidRPr="00E71654">
        <w:rPr>
          <w:rFonts w:ascii="Arial" w:hAnsi="Arial" w:cs="Arial"/>
          <w:sz w:val="24"/>
          <w:szCs w:val="24"/>
        </w:rPr>
        <w:lastRenderedPageBreak/>
        <w:t xml:space="preserve">etária, projeto gráfico, dimensões, materiais utilizados, tiragem proposta (quantidade ofertada da obra); </w:t>
      </w:r>
    </w:p>
    <w:p w14:paraId="49B1F804" w14:textId="780702AB"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c) em relação à dimensão, não exceder 2m (dois metros) lineares ou, quando se tratar de obra espacial</w:t>
      </w:r>
      <w:r w:rsidR="00786137" w:rsidRPr="00E71654">
        <w:rPr>
          <w:rFonts w:ascii="Arial" w:hAnsi="Arial" w:cs="Arial"/>
          <w:sz w:val="24"/>
          <w:szCs w:val="24"/>
        </w:rPr>
        <w:t>, 4m² (quatro metros quadrados).</w:t>
      </w:r>
    </w:p>
    <w:p w14:paraId="2D22A51A" w14:textId="7926D312" w:rsidR="00A16375" w:rsidRPr="00E71654" w:rsidRDefault="00A16375" w:rsidP="003B0163">
      <w:pPr>
        <w:spacing w:line="240" w:lineRule="auto"/>
        <w:rPr>
          <w:rFonts w:ascii="Arial" w:hAnsi="Arial" w:cs="Arial"/>
          <w:b/>
          <w:sz w:val="24"/>
          <w:szCs w:val="24"/>
        </w:rPr>
      </w:pPr>
      <w:r w:rsidRPr="00E71654">
        <w:rPr>
          <w:rFonts w:ascii="Arial" w:hAnsi="Arial" w:cs="Arial"/>
          <w:b/>
          <w:sz w:val="24"/>
          <w:szCs w:val="24"/>
        </w:rPr>
        <w:t>II- Artesanato</w:t>
      </w:r>
    </w:p>
    <w:p w14:paraId="2C961717" w14:textId="7D6D94D8"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a) enviar no mínimo</w:t>
      </w:r>
      <w:r w:rsidR="00E87DF8" w:rsidRPr="00E71654">
        <w:rPr>
          <w:rFonts w:ascii="Arial" w:hAnsi="Arial" w:cs="Arial"/>
          <w:sz w:val="24"/>
          <w:szCs w:val="24"/>
        </w:rPr>
        <w:t xml:space="preserve"> 2 </w:t>
      </w:r>
      <w:r w:rsidR="00C070BC" w:rsidRPr="00E71654">
        <w:rPr>
          <w:rFonts w:ascii="Arial" w:hAnsi="Arial" w:cs="Arial"/>
          <w:sz w:val="24"/>
          <w:szCs w:val="24"/>
        </w:rPr>
        <w:t xml:space="preserve">(dois) </w:t>
      </w:r>
      <w:r w:rsidR="00E87DF8" w:rsidRPr="00E71654">
        <w:rPr>
          <w:rFonts w:ascii="Arial" w:hAnsi="Arial" w:cs="Arial"/>
          <w:sz w:val="24"/>
          <w:szCs w:val="24"/>
        </w:rPr>
        <w:t>e no máximo 4</w:t>
      </w:r>
      <w:r w:rsidR="00C070BC" w:rsidRPr="00E71654">
        <w:rPr>
          <w:rFonts w:ascii="Arial" w:hAnsi="Arial" w:cs="Arial"/>
          <w:sz w:val="24"/>
          <w:szCs w:val="24"/>
        </w:rPr>
        <w:t xml:space="preserve"> (quatro)</w:t>
      </w:r>
      <w:r w:rsidR="00E87DF8" w:rsidRPr="00E71654">
        <w:rPr>
          <w:rFonts w:ascii="Arial" w:hAnsi="Arial" w:cs="Arial"/>
          <w:sz w:val="24"/>
          <w:szCs w:val="24"/>
        </w:rPr>
        <w:t xml:space="preserve"> fotos da obra impressa</w:t>
      </w:r>
      <w:r w:rsidRPr="00E71654">
        <w:rPr>
          <w:rFonts w:ascii="Arial" w:hAnsi="Arial" w:cs="Arial"/>
          <w:sz w:val="24"/>
          <w:szCs w:val="24"/>
        </w:rPr>
        <w:t xml:space="preserve">, realizadas sob boas condições de iluminação; </w:t>
      </w:r>
    </w:p>
    <w:p w14:paraId="617C425D" w14:textId="46557D05"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b) ficha técnica da obra artística com as seguintes informações: nome do autor, nome da obra, ano de produção, descrição da obra, dimensões, materiais utilizados e tiragem proposta (quantidade ofertada da obra); c) em relação à</w:t>
      </w:r>
      <w:r w:rsidR="00B43A8C" w:rsidRPr="00E71654">
        <w:rPr>
          <w:rFonts w:ascii="Arial" w:hAnsi="Arial" w:cs="Arial"/>
          <w:sz w:val="24"/>
          <w:szCs w:val="24"/>
        </w:rPr>
        <w:t xml:space="preserve"> dimensão, não exceder 2m (dois </w:t>
      </w:r>
      <w:r w:rsidRPr="00E71654">
        <w:rPr>
          <w:rFonts w:ascii="Arial" w:hAnsi="Arial" w:cs="Arial"/>
          <w:sz w:val="24"/>
          <w:szCs w:val="24"/>
        </w:rPr>
        <w:t>metros) lineares ou, quando se tratar de obra espacial,</w:t>
      </w:r>
      <w:r w:rsidR="00786137" w:rsidRPr="00E71654">
        <w:rPr>
          <w:rFonts w:ascii="Arial" w:hAnsi="Arial" w:cs="Arial"/>
          <w:sz w:val="24"/>
          <w:szCs w:val="24"/>
        </w:rPr>
        <w:t xml:space="preserve"> 4m² (quatro metros quadrados).</w:t>
      </w:r>
    </w:p>
    <w:p w14:paraId="04A1E53C" w14:textId="7AC67BDB" w:rsidR="00437116" w:rsidRPr="00E71654" w:rsidRDefault="00A16375" w:rsidP="003B0163">
      <w:pPr>
        <w:spacing w:line="240" w:lineRule="auto"/>
        <w:jc w:val="both"/>
        <w:rPr>
          <w:rFonts w:ascii="Arial" w:hAnsi="Arial" w:cs="Arial"/>
          <w:b/>
          <w:sz w:val="24"/>
          <w:szCs w:val="24"/>
        </w:rPr>
      </w:pPr>
      <w:r w:rsidRPr="00E71654">
        <w:rPr>
          <w:rFonts w:ascii="Arial" w:hAnsi="Arial" w:cs="Arial"/>
          <w:b/>
          <w:sz w:val="24"/>
          <w:szCs w:val="24"/>
        </w:rPr>
        <w:t>III- Literatura</w:t>
      </w:r>
    </w:p>
    <w:p w14:paraId="5815511B" w14:textId="77777777"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 xml:space="preserve">a) a obra deve ter sido publicada em mídia impressa, seja de forma independente ou através de editora; </w:t>
      </w:r>
    </w:p>
    <w:p w14:paraId="44D5684D" w14:textId="5AF49FBC"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 xml:space="preserve">b) enviar no mínimo 3 </w:t>
      </w:r>
      <w:r w:rsidR="00C070BC" w:rsidRPr="00E71654">
        <w:rPr>
          <w:rFonts w:ascii="Arial" w:hAnsi="Arial" w:cs="Arial"/>
          <w:sz w:val="24"/>
          <w:szCs w:val="24"/>
        </w:rPr>
        <w:t xml:space="preserve">(três) </w:t>
      </w:r>
      <w:r w:rsidRPr="00E71654">
        <w:rPr>
          <w:rFonts w:ascii="Arial" w:hAnsi="Arial" w:cs="Arial"/>
          <w:sz w:val="24"/>
          <w:szCs w:val="24"/>
        </w:rPr>
        <w:t>e no máximo 6</w:t>
      </w:r>
      <w:r w:rsidR="00C070BC" w:rsidRPr="00E71654">
        <w:rPr>
          <w:rFonts w:ascii="Arial" w:hAnsi="Arial" w:cs="Arial"/>
          <w:sz w:val="24"/>
          <w:szCs w:val="24"/>
        </w:rPr>
        <w:t xml:space="preserve"> (seis)</w:t>
      </w:r>
      <w:r w:rsidRPr="00E71654">
        <w:rPr>
          <w:rFonts w:ascii="Arial" w:hAnsi="Arial" w:cs="Arial"/>
          <w:sz w:val="24"/>
          <w:szCs w:val="24"/>
        </w:rPr>
        <w:t xml:space="preserve"> fotos da obra (capa, </w:t>
      </w:r>
      <w:r w:rsidR="00B43A8C" w:rsidRPr="00E71654">
        <w:rPr>
          <w:rFonts w:ascii="Arial" w:hAnsi="Arial" w:cs="Arial"/>
          <w:sz w:val="24"/>
          <w:szCs w:val="24"/>
        </w:rPr>
        <w:t>contracapa</w:t>
      </w:r>
      <w:r w:rsidRPr="00E71654">
        <w:rPr>
          <w:rFonts w:ascii="Arial" w:hAnsi="Arial" w:cs="Arial"/>
          <w:sz w:val="24"/>
          <w:szCs w:val="24"/>
        </w:rPr>
        <w:t xml:space="preserve">, interior) </w:t>
      </w:r>
      <w:r w:rsidR="00E87DF8" w:rsidRPr="00E71654">
        <w:rPr>
          <w:rFonts w:ascii="Arial" w:hAnsi="Arial" w:cs="Arial"/>
          <w:sz w:val="24"/>
          <w:szCs w:val="24"/>
        </w:rPr>
        <w:t xml:space="preserve">impressa, </w:t>
      </w:r>
      <w:r w:rsidRPr="00E71654">
        <w:rPr>
          <w:rFonts w:ascii="Arial" w:hAnsi="Arial" w:cs="Arial"/>
          <w:sz w:val="24"/>
          <w:szCs w:val="24"/>
        </w:rPr>
        <w:t xml:space="preserve">realizadas sob boas condições de iluminação; </w:t>
      </w:r>
    </w:p>
    <w:p w14:paraId="2B8A8CE7" w14:textId="5A24F1C3" w:rsidR="00437116" w:rsidRPr="00E71654" w:rsidRDefault="00437116" w:rsidP="003B0163">
      <w:pPr>
        <w:spacing w:line="240" w:lineRule="auto"/>
        <w:jc w:val="both"/>
        <w:rPr>
          <w:rFonts w:ascii="Arial" w:hAnsi="Arial" w:cs="Arial"/>
          <w:sz w:val="24"/>
          <w:szCs w:val="24"/>
        </w:rPr>
      </w:pPr>
      <w:r w:rsidRPr="00E71654">
        <w:rPr>
          <w:rFonts w:ascii="Arial" w:hAnsi="Arial" w:cs="Arial"/>
          <w:sz w:val="24"/>
          <w:szCs w:val="24"/>
        </w:rPr>
        <w:t>c) ficha de descrição da obra com as seguintes informações: número da edição, ano de publicação, número de páginas, formato, sinopse (descrevendo detalhes da obra), breve resumo, classificação etária, gênero literário e tiragem propost</w:t>
      </w:r>
      <w:r w:rsidR="00786137" w:rsidRPr="00E71654">
        <w:rPr>
          <w:rFonts w:ascii="Arial" w:hAnsi="Arial" w:cs="Arial"/>
          <w:sz w:val="24"/>
          <w:szCs w:val="24"/>
        </w:rPr>
        <w:t>a (quantidade ofertada da obra).</w:t>
      </w:r>
      <w:r w:rsidRPr="00E71654">
        <w:rPr>
          <w:rFonts w:ascii="Arial" w:hAnsi="Arial" w:cs="Arial"/>
          <w:sz w:val="24"/>
          <w:szCs w:val="24"/>
        </w:rPr>
        <w:t xml:space="preserve"> </w:t>
      </w:r>
    </w:p>
    <w:p w14:paraId="5E65A6F5" w14:textId="6B80A346" w:rsidR="001303F8" w:rsidRPr="00E71654" w:rsidRDefault="001303F8" w:rsidP="003B0163">
      <w:pPr>
        <w:spacing w:after="0" w:line="240" w:lineRule="auto"/>
        <w:jc w:val="both"/>
        <w:rPr>
          <w:rFonts w:ascii="Arial" w:eastAsia="Times New Roman" w:hAnsi="Arial" w:cs="Arial"/>
          <w:sz w:val="24"/>
          <w:szCs w:val="24"/>
          <w:lang w:eastAsia="pt-BR"/>
        </w:rPr>
      </w:pPr>
      <w:r w:rsidRPr="00E71654">
        <w:rPr>
          <w:rFonts w:ascii="Arial" w:eastAsia="Times New Roman" w:hAnsi="Arial" w:cs="Arial"/>
          <w:sz w:val="24"/>
          <w:szCs w:val="24"/>
          <w:lang w:eastAsia="pt-BR"/>
        </w:rPr>
        <w:t xml:space="preserve">6.2. O período de inscrição será </w:t>
      </w:r>
      <w:r w:rsidR="001E7106" w:rsidRPr="00E71654">
        <w:rPr>
          <w:rFonts w:ascii="Arial" w:eastAsia="Times New Roman" w:hAnsi="Arial" w:cs="Arial"/>
          <w:sz w:val="24"/>
          <w:szCs w:val="24"/>
          <w:lang w:eastAsia="pt-BR"/>
        </w:rPr>
        <w:t xml:space="preserve">até </w:t>
      </w:r>
      <w:r w:rsidR="006A6157">
        <w:rPr>
          <w:rFonts w:ascii="Arial" w:eastAsia="Times New Roman" w:hAnsi="Arial" w:cs="Arial"/>
          <w:sz w:val="24"/>
          <w:szCs w:val="24"/>
          <w:lang w:eastAsia="pt-BR"/>
        </w:rPr>
        <w:t xml:space="preserve">iniciado </w:t>
      </w:r>
      <w:r w:rsidRPr="00E71654">
        <w:rPr>
          <w:rFonts w:ascii="Arial" w:eastAsia="Times New Roman" w:hAnsi="Arial" w:cs="Arial"/>
          <w:sz w:val="24"/>
          <w:szCs w:val="24"/>
          <w:lang w:eastAsia="pt-BR"/>
        </w:rPr>
        <w:t xml:space="preserve">dia </w:t>
      </w:r>
      <w:r w:rsidR="002027C3" w:rsidRPr="00E71654">
        <w:rPr>
          <w:rFonts w:ascii="Arial" w:eastAsia="Times New Roman" w:hAnsi="Arial" w:cs="Arial"/>
          <w:sz w:val="24"/>
          <w:szCs w:val="24"/>
          <w:lang w:eastAsia="pt-BR"/>
        </w:rPr>
        <w:t>08</w:t>
      </w:r>
      <w:r w:rsidRPr="00E71654">
        <w:rPr>
          <w:rFonts w:ascii="Arial" w:eastAsia="Times New Roman" w:hAnsi="Arial" w:cs="Arial"/>
          <w:sz w:val="24"/>
          <w:szCs w:val="24"/>
          <w:lang w:eastAsia="pt-BR"/>
        </w:rPr>
        <w:t xml:space="preserve"> de </w:t>
      </w:r>
      <w:r w:rsidR="00C13906" w:rsidRPr="00E71654">
        <w:rPr>
          <w:rFonts w:ascii="Arial" w:eastAsia="Times New Roman" w:hAnsi="Arial" w:cs="Arial"/>
          <w:sz w:val="24"/>
          <w:szCs w:val="24"/>
          <w:lang w:eastAsia="pt-BR"/>
        </w:rPr>
        <w:t>julho de 2021</w:t>
      </w:r>
      <w:r w:rsidR="008550CF" w:rsidRPr="00E71654">
        <w:rPr>
          <w:rFonts w:ascii="Arial" w:eastAsia="Times New Roman" w:hAnsi="Arial" w:cs="Arial"/>
          <w:sz w:val="24"/>
          <w:szCs w:val="24"/>
          <w:lang w:eastAsia="pt-BR"/>
        </w:rPr>
        <w:t xml:space="preserve"> </w:t>
      </w:r>
      <w:r w:rsidR="00E61B5A">
        <w:rPr>
          <w:rFonts w:ascii="Arial" w:eastAsia="Times New Roman" w:hAnsi="Arial" w:cs="Arial"/>
          <w:sz w:val="24"/>
          <w:szCs w:val="24"/>
          <w:lang w:eastAsia="pt-BR"/>
        </w:rPr>
        <w:t>e se encerrará á</w:t>
      </w:r>
      <w:r w:rsidRPr="00E71654">
        <w:rPr>
          <w:rFonts w:ascii="Arial" w:eastAsia="Times New Roman" w:hAnsi="Arial" w:cs="Arial"/>
          <w:sz w:val="24"/>
          <w:szCs w:val="24"/>
          <w:lang w:eastAsia="pt-BR"/>
        </w:rPr>
        <w:t xml:space="preserve">s 23h59m do dia </w:t>
      </w:r>
      <w:r w:rsidR="002027C3" w:rsidRPr="00E71654">
        <w:rPr>
          <w:rFonts w:ascii="Arial" w:eastAsia="Times New Roman" w:hAnsi="Arial" w:cs="Arial"/>
          <w:sz w:val="24"/>
          <w:szCs w:val="24"/>
          <w:lang w:eastAsia="pt-BR"/>
        </w:rPr>
        <w:t>13</w:t>
      </w:r>
      <w:r w:rsidRPr="00E71654">
        <w:rPr>
          <w:rFonts w:ascii="Arial" w:eastAsia="Times New Roman" w:hAnsi="Arial" w:cs="Arial"/>
          <w:sz w:val="24"/>
          <w:szCs w:val="24"/>
          <w:lang w:eastAsia="pt-BR"/>
        </w:rPr>
        <w:t xml:space="preserve"> de </w:t>
      </w:r>
      <w:r w:rsidR="00C13906" w:rsidRPr="00E71654">
        <w:rPr>
          <w:rFonts w:ascii="Arial" w:eastAsia="Times New Roman" w:hAnsi="Arial" w:cs="Arial"/>
          <w:sz w:val="24"/>
          <w:szCs w:val="24"/>
          <w:lang w:eastAsia="pt-BR"/>
        </w:rPr>
        <w:t>julh</w:t>
      </w:r>
      <w:r w:rsidR="001E7106" w:rsidRPr="00E71654">
        <w:rPr>
          <w:rFonts w:ascii="Arial" w:eastAsia="Times New Roman" w:hAnsi="Arial" w:cs="Arial"/>
          <w:sz w:val="24"/>
          <w:szCs w:val="24"/>
          <w:lang w:eastAsia="pt-BR"/>
        </w:rPr>
        <w:t>o</w:t>
      </w:r>
      <w:r w:rsidR="00786137" w:rsidRPr="00E71654">
        <w:rPr>
          <w:rFonts w:ascii="Arial" w:eastAsia="Times New Roman" w:hAnsi="Arial" w:cs="Arial"/>
          <w:sz w:val="24"/>
          <w:szCs w:val="24"/>
          <w:lang w:eastAsia="pt-BR"/>
        </w:rPr>
        <w:t xml:space="preserve"> de 2021;</w:t>
      </w:r>
      <w:r w:rsidRPr="00E71654">
        <w:rPr>
          <w:rFonts w:ascii="Arial" w:eastAsia="Times New Roman" w:hAnsi="Arial" w:cs="Arial"/>
          <w:sz w:val="24"/>
          <w:szCs w:val="24"/>
          <w:lang w:eastAsia="pt-BR"/>
        </w:rPr>
        <w:t xml:space="preserve"> </w:t>
      </w:r>
    </w:p>
    <w:p w14:paraId="5B19D412" w14:textId="133A6650" w:rsidR="001303F8" w:rsidRPr="00E71654" w:rsidRDefault="001303F8" w:rsidP="003B0163">
      <w:pPr>
        <w:spacing w:after="0" w:line="240" w:lineRule="auto"/>
        <w:jc w:val="both"/>
        <w:rPr>
          <w:rFonts w:ascii="Arial" w:eastAsia="Times New Roman" w:hAnsi="Arial" w:cs="Arial"/>
          <w:sz w:val="24"/>
          <w:szCs w:val="24"/>
          <w:lang w:eastAsia="pt-BR"/>
        </w:rPr>
      </w:pPr>
      <w:r w:rsidRPr="00E71654">
        <w:rPr>
          <w:rFonts w:ascii="Arial" w:eastAsia="Times New Roman" w:hAnsi="Arial" w:cs="Arial"/>
          <w:sz w:val="24"/>
          <w:szCs w:val="24"/>
          <w:lang w:eastAsia="pt-BR"/>
        </w:rPr>
        <w:t>6.</w:t>
      </w:r>
      <w:r w:rsidR="007A7DBE">
        <w:rPr>
          <w:rFonts w:ascii="Arial" w:eastAsia="Times New Roman" w:hAnsi="Arial" w:cs="Arial"/>
          <w:sz w:val="24"/>
          <w:szCs w:val="24"/>
          <w:lang w:eastAsia="pt-BR"/>
        </w:rPr>
        <w:t>3</w:t>
      </w:r>
      <w:r w:rsidRPr="00E71654">
        <w:rPr>
          <w:rFonts w:ascii="Arial" w:eastAsia="Times New Roman" w:hAnsi="Arial" w:cs="Arial"/>
          <w:sz w:val="24"/>
          <w:szCs w:val="24"/>
          <w:lang w:eastAsia="pt-BR"/>
        </w:rPr>
        <w:t xml:space="preserve">. Cada proponente </w:t>
      </w:r>
      <w:r w:rsidR="008550CF" w:rsidRPr="00E71654">
        <w:rPr>
          <w:rFonts w:ascii="Arial" w:eastAsia="Times New Roman" w:hAnsi="Arial" w:cs="Arial"/>
          <w:sz w:val="24"/>
          <w:szCs w:val="24"/>
          <w:lang w:eastAsia="pt-BR"/>
        </w:rPr>
        <w:t xml:space="preserve">pode </w:t>
      </w:r>
      <w:r w:rsidRPr="00E71654">
        <w:rPr>
          <w:rFonts w:ascii="Arial" w:eastAsia="Times New Roman" w:hAnsi="Arial" w:cs="Arial"/>
          <w:sz w:val="24"/>
          <w:szCs w:val="24"/>
          <w:lang w:eastAsia="pt-BR"/>
        </w:rPr>
        <w:t xml:space="preserve">efetuar somente 1 (uma) única inscrição em 1 </w:t>
      </w:r>
      <w:r w:rsidR="00786137" w:rsidRPr="00E71654">
        <w:rPr>
          <w:rFonts w:ascii="Arial" w:eastAsia="Times New Roman" w:hAnsi="Arial" w:cs="Arial"/>
          <w:sz w:val="24"/>
          <w:szCs w:val="24"/>
          <w:lang w:eastAsia="pt-BR"/>
        </w:rPr>
        <w:t>(um) único módulo ou categoria;</w:t>
      </w:r>
    </w:p>
    <w:p w14:paraId="08E99ADF" w14:textId="6D9DE316" w:rsidR="001303F8" w:rsidRPr="00E71654" w:rsidRDefault="001303F8" w:rsidP="003B0163">
      <w:pPr>
        <w:spacing w:after="0" w:line="240" w:lineRule="auto"/>
        <w:jc w:val="both"/>
        <w:rPr>
          <w:rFonts w:ascii="Arial" w:eastAsia="Times New Roman" w:hAnsi="Arial" w:cs="Arial"/>
          <w:sz w:val="24"/>
          <w:szCs w:val="24"/>
          <w:lang w:eastAsia="pt-BR"/>
        </w:rPr>
      </w:pPr>
      <w:r w:rsidRPr="00E71654">
        <w:rPr>
          <w:rFonts w:ascii="Arial" w:eastAsia="Times New Roman" w:hAnsi="Arial" w:cs="Arial"/>
          <w:sz w:val="24"/>
          <w:szCs w:val="24"/>
          <w:lang w:eastAsia="pt-BR"/>
        </w:rPr>
        <w:t>6.</w:t>
      </w:r>
      <w:r w:rsidR="007A7DBE">
        <w:rPr>
          <w:rFonts w:ascii="Arial" w:eastAsia="Times New Roman" w:hAnsi="Arial" w:cs="Arial"/>
          <w:sz w:val="24"/>
          <w:szCs w:val="24"/>
          <w:lang w:eastAsia="pt-BR"/>
        </w:rPr>
        <w:t>4</w:t>
      </w:r>
      <w:r w:rsidRPr="00E71654">
        <w:rPr>
          <w:rFonts w:ascii="Arial" w:eastAsia="Times New Roman" w:hAnsi="Arial" w:cs="Arial"/>
          <w:sz w:val="24"/>
          <w:szCs w:val="24"/>
          <w:lang w:eastAsia="pt-BR"/>
        </w:rPr>
        <w:t xml:space="preserve">. Na hipótese de 1 (um) proponente efetuar mais que 1 (uma) inscrição, somente será considerada a última, observado o dia e a hora, sendo as demais </w:t>
      </w:r>
      <w:r w:rsidR="00786137" w:rsidRPr="00E71654">
        <w:rPr>
          <w:rFonts w:ascii="Arial" w:eastAsia="Times New Roman" w:hAnsi="Arial" w:cs="Arial"/>
          <w:sz w:val="24"/>
          <w:szCs w:val="24"/>
          <w:lang w:eastAsia="pt-BR"/>
        </w:rPr>
        <w:t>automaticamente desconsideradas;</w:t>
      </w:r>
    </w:p>
    <w:p w14:paraId="3BF5D046" w14:textId="584C58B4" w:rsidR="005545C5" w:rsidRPr="00E71654" w:rsidRDefault="005545C5" w:rsidP="003B0163">
      <w:pPr>
        <w:spacing w:line="240" w:lineRule="auto"/>
        <w:jc w:val="both"/>
        <w:rPr>
          <w:rFonts w:ascii="Arial" w:hAnsi="Arial" w:cs="Arial"/>
          <w:sz w:val="24"/>
          <w:szCs w:val="24"/>
        </w:rPr>
      </w:pPr>
      <w:r w:rsidRPr="00E71654">
        <w:rPr>
          <w:rFonts w:ascii="Arial" w:eastAsia="Times New Roman" w:hAnsi="Arial" w:cs="Arial"/>
          <w:sz w:val="24"/>
          <w:szCs w:val="24"/>
          <w:lang w:eastAsia="pt-BR"/>
        </w:rPr>
        <w:t>6.</w:t>
      </w:r>
      <w:r w:rsidR="007A7DBE">
        <w:rPr>
          <w:rFonts w:ascii="Arial" w:eastAsia="Times New Roman" w:hAnsi="Arial" w:cs="Arial"/>
          <w:sz w:val="24"/>
          <w:szCs w:val="24"/>
          <w:lang w:eastAsia="pt-BR"/>
        </w:rPr>
        <w:t>5</w:t>
      </w:r>
      <w:r w:rsidRPr="00E71654">
        <w:rPr>
          <w:rFonts w:ascii="Arial" w:eastAsia="Times New Roman" w:hAnsi="Arial" w:cs="Arial"/>
          <w:sz w:val="24"/>
          <w:szCs w:val="24"/>
          <w:lang w:eastAsia="pt-BR"/>
        </w:rPr>
        <w:t xml:space="preserve">. </w:t>
      </w:r>
      <w:r w:rsidRPr="00E71654">
        <w:rPr>
          <w:rFonts w:ascii="Arial" w:hAnsi="Arial" w:cs="Arial"/>
          <w:sz w:val="24"/>
          <w:szCs w:val="24"/>
        </w:rPr>
        <w:t xml:space="preserve">No ato da inscrição, o proponente deverá </w:t>
      </w:r>
      <w:r w:rsidR="00442F52" w:rsidRPr="00E71654">
        <w:rPr>
          <w:rFonts w:ascii="Arial" w:hAnsi="Arial" w:cs="Arial"/>
          <w:sz w:val="24"/>
          <w:szCs w:val="24"/>
        </w:rPr>
        <w:t>já ter preenchido o formulário online</w:t>
      </w:r>
      <w:r w:rsidR="00C070BC" w:rsidRPr="00E71654">
        <w:rPr>
          <w:rFonts w:ascii="Arial" w:hAnsi="Arial" w:cs="Arial"/>
          <w:sz w:val="24"/>
          <w:szCs w:val="24"/>
        </w:rPr>
        <w:t>,</w:t>
      </w:r>
      <w:r w:rsidR="00442F52" w:rsidRPr="00E71654">
        <w:rPr>
          <w:rFonts w:ascii="Arial" w:hAnsi="Arial" w:cs="Arial"/>
          <w:sz w:val="24"/>
          <w:szCs w:val="24"/>
        </w:rPr>
        <w:t xml:space="preserve"> disponível através do link </w:t>
      </w:r>
      <w:hyperlink r:id="rId7" w:history="1">
        <w:r w:rsidR="00442F52" w:rsidRPr="00E71654">
          <w:rPr>
            <w:rFonts w:ascii="Arial" w:hAnsi="Arial" w:cs="Arial"/>
            <w:sz w:val="24"/>
            <w:szCs w:val="24"/>
            <w:u w:val="single"/>
          </w:rPr>
          <w:t>https://bit.ly/3gxLKNj</w:t>
        </w:r>
      </w:hyperlink>
      <w:r w:rsidR="00612742" w:rsidRPr="00E71654">
        <w:rPr>
          <w:rFonts w:ascii="Arial" w:hAnsi="Arial" w:cs="Arial"/>
          <w:color w:val="FF0000"/>
          <w:sz w:val="24"/>
          <w:szCs w:val="24"/>
        </w:rPr>
        <w:t xml:space="preserve"> </w:t>
      </w:r>
      <w:r w:rsidR="00612742" w:rsidRPr="00E71654">
        <w:rPr>
          <w:rFonts w:ascii="Arial" w:hAnsi="Arial" w:cs="Arial"/>
          <w:sz w:val="24"/>
          <w:szCs w:val="24"/>
        </w:rPr>
        <w:t>e</w:t>
      </w:r>
      <w:r w:rsidR="00612742" w:rsidRPr="00E71654">
        <w:rPr>
          <w:rFonts w:ascii="Arial" w:hAnsi="Arial" w:cs="Arial"/>
          <w:color w:val="FF0000"/>
          <w:sz w:val="24"/>
          <w:szCs w:val="24"/>
        </w:rPr>
        <w:t xml:space="preserve"> </w:t>
      </w:r>
      <w:r w:rsidR="00612742" w:rsidRPr="00E71654">
        <w:rPr>
          <w:rFonts w:ascii="Arial" w:hAnsi="Arial" w:cs="Arial"/>
          <w:sz w:val="24"/>
          <w:szCs w:val="24"/>
        </w:rPr>
        <w:t xml:space="preserve">ter </w:t>
      </w:r>
      <w:r w:rsidR="00786137" w:rsidRPr="00E71654">
        <w:rPr>
          <w:rFonts w:ascii="Arial" w:hAnsi="Arial" w:cs="Arial"/>
          <w:sz w:val="24"/>
          <w:szCs w:val="24"/>
        </w:rPr>
        <w:t>realizado o pré- cadastro;</w:t>
      </w:r>
    </w:p>
    <w:p w14:paraId="259F2FAD" w14:textId="3B2D0394" w:rsidR="005545C5" w:rsidRPr="00E71654" w:rsidRDefault="005545C5" w:rsidP="003B0163">
      <w:pPr>
        <w:spacing w:line="240" w:lineRule="auto"/>
        <w:jc w:val="both"/>
        <w:rPr>
          <w:rFonts w:ascii="Arial" w:hAnsi="Arial" w:cs="Arial"/>
          <w:sz w:val="24"/>
          <w:szCs w:val="24"/>
        </w:rPr>
      </w:pPr>
      <w:r w:rsidRPr="00E71654">
        <w:rPr>
          <w:rFonts w:ascii="Arial" w:hAnsi="Arial" w:cs="Arial"/>
          <w:sz w:val="24"/>
          <w:szCs w:val="24"/>
        </w:rPr>
        <w:t>6.</w:t>
      </w:r>
      <w:r w:rsidR="007A7DBE">
        <w:rPr>
          <w:rFonts w:ascii="Arial" w:hAnsi="Arial" w:cs="Arial"/>
          <w:sz w:val="24"/>
          <w:szCs w:val="24"/>
        </w:rPr>
        <w:t>6</w:t>
      </w:r>
      <w:r w:rsidRPr="00E71654">
        <w:rPr>
          <w:rFonts w:ascii="Arial" w:hAnsi="Arial" w:cs="Arial"/>
          <w:sz w:val="24"/>
          <w:szCs w:val="24"/>
        </w:rPr>
        <w:t xml:space="preserve">. A (o) proponente declarará, no formulário, que: </w:t>
      </w:r>
    </w:p>
    <w:p w14:paraId="55A9FC26" w14:textId="19C642DA" w:rsidR="005545C5" w:rsidRPr="00E71654" w:rsidRDefault="005545C5" w:rsidP="003B0163">
      <w:pPr>
        <w:spacing w:line="240" w:lineRule="auto"/>
        <w:jc w:val="both"/>
        <w:rPr>
          <w:rFonts w:ascii="Arial" w:hAnsi="Arial" w:cs="Arial"/>
          <w:sz w:val="24"/>
          <w:szCs w:val="24"/>
        </w:rPr>
      </w:pPr>
      <w:r w:rsidRPr="00E71654">
        <w:rPr>
          <w:rFonts w:ascii="Arial" w:hAnsi="Arial" w:cs="Arial"/>
          <w:sz w:val="24"/>
          <w:szCs w:val="24"/>
        </w:rPr>
        <w:t>6.</w:t>
      </w:r>
      <w:r w:rsidR="007A7DBE">
        <w:rPr>
          <w:rFonts w:ascii="Arial" w:hAnsi="Arial" w:cs="Arial"/>
          <w:sz w:val="24"/>
          <w:szCs w:val="24"/>
        </w:rPr>
        <w:t>6</w:t>
      </w:r>
      <w:r w:rsidRPr="00E71654">
        <w:rPr>
          <w:rFonts w:ascii="Arial" w:hAnsi="Arial" w:cs="Arial"/>
          <w:sz w:val="24"/>
          <w:szCs w:val="24"/>
        </w:rPr>
        <w:t>.1. Que resida ou</w:t>
      </w:r>
      <w:r w:rsidR="00750A57" w:rsidRPr="00E71654">
        <w:rPr>
          <w:rFonts w:ascii="Arial" w:hAnsi="Arial" w:cs="Arial"/>
          <w:sz w:val="24"/>
          <w:szCs w:val="24"/>
        </w:rPr>
        <w:t xml:space="preserve"> atue no município há no mínimo 2 (dois</w:t>
      </w:r>
      <w:r w:rsidRPr="00E71654">
        <w:rPr>
          <w:rFonts w:ascii="Arial" w:hAnsi="Arial" w:cs="Arial"/>
          <w:sz w:val="24"/>
          <w:szCs w:val="24"/>
        </w:rPr>
        <w:t>)</w:t>
      </w:r>
      <w:r w:rsidR="00750A57" w:rsidRPr="00E71654">
        <w:rPr>
          <w:rFonts w:ascii="Arial" w:hAnsi="Arial" w:cs="Arial"/>
          <w:sz w:val="24"/>
          <w:szCs w:val="24"/>
        </w:rPr>
        <w:t xml:space="preserve"> anos</w:t>
      </w:r>
      <w:r w:rsidRPr="00E71654">
        <w:rPr>
          <w:rFonts w:ascii="Arial" w:hAnsi="Arial" w:cs="Arial"/>
          <w:sz w:val="24"/>
          <w:szCs w:val="24"/>
        </w:rPr>
        <w:t>, ficando sujei</w:t>
      </w:r>
      <w:r w:rsidR="00750A57" w:rsidRPr="00E71654">
        <w:rPr>
          <w:rFonts w:ascii="Arial" w:hAnsi="Arial" w:cs="Arial"/>
          <w:sz w:val="24"/>
          <w:szCs w:val="24"/>
        </w:rPr>
        <w:t>to</w:t>
      </w:r>
      <w:r w:rsidRPr="00E71654">
        <w:rPr>
          <w:rFonts w:ascii="Arial" w:hAnsi="Arial" w:cs="Arial"/>
          <w:sz w:val="24"/>
          <w:szCs w:val="24"/>
        </w:rPr>
        <w:t xml:space="preserve"> às penalidades previstas no artigo 299 do Decreto Lei nº 2.848, de 07 de dezembro de 1940 (Código Penal), caso se constate que a declaração é falsa; </w:t>
      </w:r>
    </w:p>
    <w:p w14:paraId="753B2953" w14:textId="1263945B" w:rsidR="005545C5" w:rsidRPr="00E71654" w:rsidRDefault="005545C5" w:rsidP="003B0163">
      <w:pPr>
        <w:spacing w:line="240" w:lineRule="auto"/>
        <w:jc w:val="both"/>
        <w:rPr>
          <w:rFonts w:ascii="Arial" w:hAnsi="Arial" w:cs="Arial"/>
          <w:sz w:val="24"/>
          <w:szCs w:val="24"/>
        </w:rPr>
      </w:pPr>
      <w:r w:rsidRPr="00E71654">
        <w:rPr>
          <w:rFonts w:ascii="Arial" w:hAnsi="Arial" w:cs="Arial"/>
          <w:sz w:val="24"/>
          <w:szCs w:val="24"/>
        </w:rPr>
        <w:t>6.</w:t>
      </w:r>
      <w:r w:rsidR="007A7DBE">
        <w:rPr>
          <w:rFonts w:ascii="Arial" w:hAnsi="Arial" w:cs="Arial"/>
          <w:sz w:val="24"/>
          <w:szCs w:val="24"/>
        </w:rPr>
        <w:t>6</w:t>
      </w:r>
      <w:r w:rsidRPr="00E71654">
        <w:rPr>
          <w:rFonts w:ascii="Arial" w:hAnsi="Arial" w:cs="Arial"/>
          <w:sz w:val="24"/>
          <w:szCs w:val="24"/>
        </w:rPr>
        <w:t>.2. Está ciente de que, em caso de utilização de qualquer meio ilícito ou imoral ou declaração fal</w:t>
      </w:r>
      <w:r w:rsidR="001E7106" w:rsidRPr="00E71654">
        <w:rPr>
          <w:rFonts w:ascii="Arial" w:hAnsi="Arial" w:cs="Arial"/>
          <w:sz w:val="24"/>
          <w:szCs w:val="24"/>
        </w:rPr>
        <w:t>sa para a participação do Premiação e Aquisição de bens Artísticos</w:t>
      </w:r>
      <w:r w:rsidRPr="00E71654">
        <w:rPr>
          <w:rFonts w:ascii="Arial" w:hAnsi="Arial" w:cs="Arial"/>
          <w:sz w:val="24"/>
          <w:szCs w:val="24"/>
        </w:rPr>
        <w:t xml:space="preserve">, incorrerá nas penalidades previstas nos artigos 171 e 299 do Decreto Lei nº 2.848, de 07 de </w:t>
      </w:r>
      <w:r w:rsidR="00786137" w:rsidRPr="00E71654">
        <w:rPr>
          <w:rFonts w:ascii="Arial" w:hAnsi="Arial" w:cs="Arial"/>
          <w:sz w:val="24"/>
          <w:szCs w:val="24"/>
        </w:rPr>
        <w:t>dezembro de 1940 (Código Penal);</w:t>
      </w:r>
      <w:r w:rsidRPr="00E71654">
        <w:rPr>
          <w:rFonts w:ascii="Arial" w:hAnsi="Arial" w:cs="Arial"/>
          <w:sz w:val="24"/>
          <w:szCs w:val="24"/>
        </w:rPr>
        <w:t xml:space="preserve"> </w:t>
      </w:r>
    </w:p>
    <w:p w14:paraId="07B38CC6" w14:textId="3C4BB28E" w:rsidR="005545C5" w:rsidRPr="00E71654" w:rsidRDefault="005545C5" w:rsidP="003B0163">
      <w:pPr>
        <w:spacing w:line="240" w:lineRule="auto"/>
        <w:jc w:val="both"/>
        <w:rPr>
          <w:rFonts w:ascii="Arial" w:hAnsi="Arial" w:cs="Arial"/>
          <w:sz w:val="24"/>
          <w:szCs w:val="24"/>
        </w:rPr>
      </w:pPr>
      <w:r w:rsidRPr="00E71654">
        <w:rPr>
          <w:rFonts w:ascii="Arial" w:hAnsi="Arial" w:cs="Arial"/>
          <w:sz w:val="24"/>
          <w:szCs w:val="24"/>
        </w:rPr>
        <w:lastRenderedPageBreak/>
        <w:t>6.</w:t>
      </w:r>
      <w:r w:rsidR="007A7DBE">
        <w:rPr>
          <w:rFonts w:ascii="Arial" w:hAnsi="Arial" w:cs="Arial"/>
          <w:sz w:val="24"/>
          <w:szCs w:val="24"/>
        </w:rPr>
        <w:t>6</w:t>
      </w:r>
      <w:r w:rsidRPr="00E71654">
        <w:rPr>
          <w:rFonts w:ascii="Arial" w:hAnsi="Arial" w:cs="Arial"/>
          <w:sz w:val="24"/>
          <w:szCs w:val="24"/>
        </w:rPr>
        <w:t>.3. É de responsabilidade exclusiva do (a) proponente a</w:t>
      </w:r>
      <w:r w:rsidR="004F05EC" w:rsidRPr="00E71654">
        <w:rPr>
          <w:rFonts w:ascii="Arial" w:hAnsi="Arial" w:cs="Arial"/>
          <w:sz w:val="24"/>
          <w:szCs w:val="24"/>
        </w:rPr>
        <w:t xml:space="preserve"> </w:t>
      </w:r>
      <w:r w:rsidR="00750A57" w:rsidRPr="00E71654">
        <w:rPr>
          <w:rFonts w:ascii="Arial" w:hAnsi="Arial" w:cs="Arial"/>
          <w:sz w:val="24"/>
          <w:szCs w:val="24"/>
        </w:rPr>
        <w:t>entrega correta da documentação.</w:t>
      </w:r>
    </w:p>
    <w:p w14:paraId="7268722A" w14:textId="0EA98D21" w:rsidR="00C070BC" w:rsidRPr="00E71654" w:rsidRDefault="00C070BC" w:rsidP="003B0163">
      <w:pPr>
        <w:spacing w:line="240" w:lineRule="auto"/>
        <w:jc w:val="both"/>
        <w:rPr>
          <w:rFonts w:ascii="Arial" w:hAnsi="Arial" w:cs="Arial"/>
          <w:sz w:val="24"/>
          <w:szCs w:val="24"/>
        </w:rPr>
      </w:pPr>
      <w:r w:rsidRPr="00E71654">
        <w:rPr>
          <w:rFonts w:ascii="Arial" w:hAnsi="Arial" w:cs="Arial"/>
          <w:sz w:val="24"/>
          <w:szCs w:val="24"/>
        </w:rPr>
        <w:t>6.</w:t>
      </w:r>
      <w:r w:rsidR="007A7DBE">
        <w:rPr>
          <w:rFonts w:ascii="Arial" w:hAnsi="Arial" w:cs="Arial"/>
          <w:sz w:val="24"/>
          <w:szCs w:val="24"/>
        </w:rPr>
        <w:t>6</w:t>
      </w:r>
      <w:r w:rsidRPr="00E71654">
        <w:rPr>
          <w:rFonts w:ascii="Arial" w:hAnsi="Arial" w:cs="Arial"/>
          <w:sz w:val="24"/>
          <w:szCs w:val="24"/>
        </w:rPr>
        <w:t>.4. É de responsabilidade exclusiva do (a) proponente a entrega da documentação obrigatória, isentando a prefeitura de Paulínia e a SMU de qualquer erro referente a entrega de docum</w:t>
      </w:r>
      <w:r w:rsidR="00786137" w:rsidRPr="00E71654">
        <w:rPr>
          <w:rFonts w:ascii="Arial" w:hAnsi="Arial" w:cs="Arial"/>
          <w:sz w:val="24"/>
          <w:szCs w:val="24"/>
        </w:rPr>
        <w:t>entação errada e/ ou incompleta;</w:t>
      </w:r>
    </w:p>
    <w:p w14:paraId="0B08E570" w14:textId="69829203" w:rsidR="004F05EC" w:rsidRPr="00E71654" w:rsidRDefault="005545C5" w:rsidP="003B0163">
      <w:pPr>
        <w:spacing w:line="240" w:lineRule="auto"/>
        <w:ind w:hanging="2"/>
        <w:jc w:val="both"/>
        <w:rPr>
          <w:rFonts w:ascii="Arial" w:hAnsi="Arial" w:cs="Arial"/>
          <w:sz w:val="24"/>
          <w:szCs w:val="24"/>
        </w:rPr>
      </w:pPr>
      <w:r w:rsidRPr="00E71654">
        <w:rPr>
          <w:rFonts w:ascii="Arial" w:hAnsi="Arial" w:cs="Arial"/>
          <w:sz w:val="24"/>
          <w:szCs w:val="24"/>
        </w:rPr>
        <w:t>6.</w:t>
      </w:r>
      <w:r w:rsidR="007A7DBE">
        <w:rPr>
          <w:rFonts w:ascii="Arial" w:hAnsi="Arial" w:cs="Arial"/>
          <w:sz w:val="24"/>
          <w:szCs w:val="24"/>
        </w:rPr>
        <w:t>7</w:t>
      </w:r>
      <w:r w:rsidRPr="00E71654">
        <w:rPr>
          <w:rFonts w:ascii="Arial" w:hAnsi="Arial" w:cs="Arial"/>
          <w:sz w:val="24"/>
          <w:szCs w:val="24"/>
        </w:rPr>
        <w:t>.</w:t>
      </w:r>
      <w:r w:rsidR="0015052A" w:rsidRPr="00E71654">
        <w:rPr>
          <w:rFonts w:ascii="Arial" w:hAnsi="Arial" w:cs="Arial"/>
          <w:sz w:val="24"/>
          <w:szCs w:val="24"/>
        </w:rPr>
        <w:t xml:space="preserve"> A inscrição somente será efetivada após o entrega</w:t>
      </w:r>
      <w:r w:rsidR="00023EFD" w:rsidRPr="00E71654">
        <w:rPr>
          <w:rFonts w:ascii="Arial" w:hAnsi="Arial" w:cs="Arial"/>
          <w:sz w:val="24"/>
          <w:szCs w:val="24"/>
        </w:rPr>
        <w:t xml:space="preserve"> da documentação obrigatória</w:t>
      </w:r>
      <w:r w:rsidR="0044086D">
        <w:rPr>
          <w:rFonts w:ascii="Arial" w:hAnsi="Arial" w:cs="Arial"/>
          <w:sz w:val="24"/>
          <w:szCs w:val="24"/>
        </w:rPr>
        <w:t xml:space="preserve"> (item 6.1) pelo (a) proponente </w:t>
      </w:r>
      <w:r w:rsidR="0044086D" w:rsidRPr="0044086D">
        <w:rPr>
          <w:rFonts w:ascii="Arial" w:hAnsi="Arial" w:cs="Arial"/>
          <w:sz w:val="24"/>
          <w:szCs w:val="24"/>
        </w:rPr>
        <w:t xml:space="preserve">em envelope lacrado </w:t>
      </w:r>
      <w:r w:rsidR="0044086D">
        <w:rPr>
          <w:rFonts w:ascii="Arial" w:hAnsi="Arial" w:cs="Arial"/>
          <w:sz w:val="24"/>
          <w:szCs w:val="24"/>
        </w:rPr>
        <w:t xml:space="preserve">e </w:t>
      </w:r>
      <w:r w:rsidR="0044086D" w:rsidRPr="0044086D">
        <w:rPr>
          <w:rFonts w:ascii="Arial" w:hAnsi="Arial" w:cs="Arial"/>
          <w:sz w:val="24"/>
          <w:szCs w:val="24"/>
        </w:rPr>
        <w:t>devi</w:t>
      </w:r>
      <w:r w:rsidR="0044086D">
        <w:rPr>
          <w:rFonts w:ascii="Arial" w:hAnsi="Arial" w:cs="Arial"/>
          <w:sz w:val="24"/>
          <w:szCs w:val="24"/>
        </w:rPr>
        <w:t>damente identificado</w:t>
      </w:r>
      <w:r w:rsidR="0015052A" w:rsidRPr="00E71654">
        <w:rPr>
          <w:rFonts w:ascii="Arial" w:hAnsi="Arial" w:cs="Arial"/>
          <w:sz w:val="24"/>
          <w:szCs w:val="24"/>
        </w:rPr>
        <w:t xml:space="preserve"> na Secretaria Municipal de Cultura – SMC - Av. Prefeito José Lozano de Araújo, 1551 – Pq. Brasil 500 Paulínia – SP – CEP: 13.141-901 - Fone: (19) 3874-5700</w:t>
      </w:r>
      <w:r w:rsidR="0044086D">
        <w:rPr>
          <w:rFonts w:ascii="Arial" w:hAnsi="Arial" w:cs="Arial"/>
          <w:sz w:val="24"/>
          <w:szCs w:val="24"/>
        </w:rPr>
        <w:t>.</w:t>
      </w:r>
      <w:r w:rsidR="0015052A" w:rsidRPr="00E71654">
        <w:rPr>
          <w:rFonts w:ascii="Arial" w:hAnsi="Arial" w:cs="Arial"/>
          <w:sz w:val="24"/>
          <w:szCs w:val="24"/>
        </w:rPr>
        <w:t xml:space="preserve"> </w:t>
      </w:r>
    </w:p>
    <w:p w14:paraId="550B3F84" w14:textId="77777777" w:rsidR="00750A57" w:rsidRPr="00E71654" w:rsidRDefault="00750A57" w:rsidP="00750A57">
      <w:pPr>
        <w:spacing w:line="240" w:lineRule="auto"/>
        <w:ind w:hanging="2"/>
        <w:jc w:val="both"/>
        <w:rPr>
          <w:rFonts w:ascii="Arial" w:hAnsi="Arial" w:cs="Arial"/>
          <w:sz w:val="24"/>
          <w:szCs w:val="24"/>
        </w:rPr>
      </w:pPr>
    </w:p>
    <w:p w14:paraId="4300EC9A" w14:textId="21ADD4A2" w:rsidR="007669CD" w:rsidRDefault="00786137" w:rsidP="0087263E">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Do Indeferimento</w:t>
      </w:r>
      <w:r w:rsidR="004F05EC" w:rsidRPr="00E71654">
        <w:rPr>
          <w:rFonts w:ascii="Arial" w:hAnsi="Arial" w:cs="Arial"/>
          <w:b/>
          <w:sz w:val="24"/>
          <w:szCs w:val="24"/>
        </w:rPr>
        <w:t xml:space="preserve"> da Inscrição</w:t>
      </w:r>
    </w:p>
    <w:p w14:paraId="24C308E5" w14:textId="77777777" w:rsidR="000953B0" w:rsidRPr="000953B0" w:rsidRDefault="000953B0" w:rsidP="000953B0">
      <w:pPr>
        <w:spacing w:line="240" w:lineRule="auto"/>
        <w:jc w:val="both"/>
        <w:rPr>
          <w:rFonts w:ascii="Arial" w:hAnsi="Arial" w:cs="Arial"/>
          <w:b/>
          <w:sz w:val="24"/>
          <w:szCs w:val="24"/>
        </w:rPr>
      </w:pPr>
    </w:p>
    <w:p w14:paraId="6DAEA697" w14:textId="0AF4EB87" w:rsidR="004F05EC"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7.1. A inscrição será inabilitada quando:</w:t>
      </w:r>
    </w:p>
    <w:p w14:paraId="15819A34" w14:textId="2F522109"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7.1.1.</w:t>
      </w:r>
      <w:r w:rsidR="007669CD" w:rsidRPr="00E71654">
        <w:rPr>
          <w:rFonts w:ascii="Arial" w:hAnsi="Arial" w:cs="Arial"/>
          <w:sz w:val="24"/>
          <w:szCs w:val="24"/>
        </w:rPr>
        <w:t xml:space="preserve"> </w:t>
      </w:r>
      <w:r w:rsidRPr="00E71654">
        <w:rPr>
          <w:rFonts w:ascii="Arial" w:hAnsi="Arial" w:cs="Arial"/>
          <w:sz w:val="24"/>
          <w:szCs w:val="24"/>
        </w:rPr>
        <w:t>Não</w:t>
      </w:r>
      <w:r w:rsidR="007669CD" w:rsidRPr="00E71654">
        <w:rPr>
          <w:rFonts w:ascii="Arial" w:hAnsi="Arial" w:cs="Arial"/>
          <w:sz w:val="24"/>
          <w:szCs w:val="24"/>
        </w:rPr>
        <w:t xml:space="preserve"> for concluída e, </w:t>
      </w:r>
      <w:r w:rsidR="00117B1A" w:rsidRPr="00E71654">
        <w:rPr>
          <w:rFonts w:ascii="Arial" w:hAnsi="Arial" w:cs="Arial"/>
          <w:sz w:val="24"/>
          <w:szCs w:val="24"/>
        </w:rPr>
        <w:t>ou, devidamente enviada;</w:t>
      </w:r>
      <w:r w:rsidR="007669CD" w:rsidRPr="00E71654">
        <w:rPr>
          <w:rFonts w:ascii="Arial" w:hAnsi="Arial" w:cs="Arial"/>
          <w:sz w:val="24"/>
          <w:szCs w:val="24"/>
        </w:rPr>
        <w:t xml:space="preserve"> </w:t>
      </w:r>
    </w:p>
    <w:p w14:paraId="28057098" w14:textId="419DCC37" w:rsidR="00117B1A" w:rsidRPr="00E71654" w:rsidRDefault="004F05EC" w:rsidP="00F744F3">
      <w:pPr>
        <w:spacing w:line="240" w:lineRule="auto"/>
        <w:jc w:val="both"/>
        <w:rPr>
          <w:rFonts w:ascii="Arial" w:hAnsi="Arial" w:cs="Arial"/>
          <w:color w:val="FF0000"/>
          <w:sz w:val="24"/>
          <w:szCs w:val="24"/>
        </w:rPr>
      </w:pPr>
      <w:r w:rsidRPr="00E71654">
        <w:rPr>
          <w:rFonts w:ascii="Arial" w:hAnsi="Arial" w:cs="Arial"/>
          <w:sz w:val="24"/>
          <w:szCs w:val="24"/>
        </w:rPr>
        <w:t>7.1.2. Não</w:t>
      </w:r>
      <w:r w:rsidR="007669CD" w:rsidRPr="00E71654">
        <w:rPr>
          <w:rFonts w:ascii="Arial" w:hAnsi="Arial" w:cs="Arial"/>
          <w:sz w:val="24"/>
          <w:szCs w:val="24"/>
        </w:rPr>
        <w:t xml:space="preserve"> tiver a proposta artística devidamente finalizada,</w:t>
      </w:r>
      <w:r w:rsidR="007669CD" w:rsidRPr="00E71654">
        <w:rPr>
          <w:rFonts w:ascii="Arial" w:hAnsi="Arial" w:cs="Arial"/>
          <w:color w:val="FF0000"/>
          <w:sz w:val="24"/>
          <w:szCs w:val="24"/>
        </w:rPr>
        <w:t xml:space="preserve"> </w:t>
      </w:r>
    </w:p>
    <w:p w14:paraId="73BD376E" w14:textId="362F3008"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7.1.3. Não</w:t>
      </w:r>
      <w:r w:rsidR="007669CD" w:rsidRPr="00E71654">
        <w:rPr>
          <w:rFonts w:ascii="Arial" w:hAnsi="Arial" w:cs="Arial"/>
          <w:sz w:val="24"/>
          <w:szCs w:val="24"/>
        </w:rPr>
        <w:t xml:space="preserve"> apresentadas as informações e, ou, os documentos obrigatórios solicitados; </w:t>
      </w:r>
    </w:p>
    <w:p w14:paraId="619F71DC" w14:textId="75129B5F" w:rsidR="004F05EC" w:rsidRPr="00E71654" w:rsidRDefault="00C070BC" w:rsidP="00F744F3">
      <w:pPr>
        <w:spacing w:line="240" w:lineRule="auto"/>
        <w:jc w:val="both"/>
        <w:rPr>
          <w:rFonts w:ascii="Arial" w:hAnsi="Arial" w:cs="Arial"/>
          <w:sz w:val="24"/>
          <w:szCs w:val="24"/>
        </w:rPr>
      </w:pPr>
      <w:r w:rsidRPr="00E71654">
        <w:rPr>
          <w:rFonts w:ascii="Arial" w:hAnsi="Arial" w:cs="Arial"/>
          <w:sz w:val="24"/>
          <w:szCs w:val="24"/>
        </w:rPr>
        <w:t>7.1.4</w:t>
      </w:r>
      <w:r w:rsidR="00117B1A" w:rsidRPr="00E71654">
        <w:rPr>
          <w:rFonts w:ascii="Arial" w:hAnsi="Arial" w:cs="Arial"/>
          <w:sz w:val="24"/>
          <w:szCs w:val="24"/>
        </w:rPr>
        <w:t xml:space="preserve">. </w:t>
      </w:r>
      <w:r w:rsidR="007669CD" w:rsidRPr="00E71654">
        <w:rPr>
          <w:rFonts w:ascii="Arial" w:hAnsi="Arial" w:cs="Arial"/>
          <w:sz w:val="24"/>
          <w:szCs w:val="24"/>
        </w:rPr>
        <w:t>Serão inabilitadas as inscrições que contenham propostas que desvalorizem o ser humano, incentivem a violência, exponham as mulheres a situações de constrangimento, ou contenham manifestações de homofobia, discriminação racial e social, ou ainda, de qualquer tipo de discriminação ou ofensa repudiada pel</w:t>
      </w:r>
      <w:r w:rsidR="00786137" w:rsidRPr="00E71654">
        <w:rPr>
          <w:rFonts w:ascii="Arial" w:hAnsi="Arial" w:cs="Arial"/>
          <w:sz w:val="24"/>
          <w:szCs w:val="24"/>
        </w:rPr>
        <w:t>o ordenamento jurídico positivo.</w:t>
      </w:r>
      <w:r w:rsidR="007669CD" w:rsidRPr="00E71654">
        <w:rPr>
          <w:rFonts w:ascii="Arial" w:hAnsi="Arial" w:cs="Arial"/>
          <w:sz w:val="24"/>
          <w:szCs w:val="24"/>
        </w:rPr>
        <w:t xml:space="preserve"> </w:t>
      </w:r>
    </w:p>
    <w:p w14:paraId="1B9D638D" w14:textId="38215DD1"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 xml:space="preserve">7.2. </w:t>
      </w:r>
      <w:r w:rsidR="007669CD" w:rsidRPr="00E71654">
        <w:rPr>
          <w:rFonts w:ascii="Arial" w:hAnsi="Arial" w:cs="Arial"/>
          <w:sz w:val="24"/>
          <w:szCs w:val="24"/>
        </w:rPr>
        <w:t xml:space="preserve">Da inabilitação da inscrição caberá pedido </w:t>
      </w:r>
      <w:r w:rsidR="002027C3" w:rsidRPr="00E71654">
        <w:rPr>
          <w:rFonts w:ascii="Arial" w:hAnsi="Arial" w:cs="Arial"/>
          <w:sz w:val="24"/>
          <w:szCs w:val="24"/>
        </w:rPr>
        <w:t>de recurso no prazo de 01 (um) dia útil</w:t>
      </w:r>
      <w:r w:rsidR="00117B1A" w:rsidRPr="00E71654">
        <w:rPr>
          <w:rFonts w:ascii="Arial" w:hAnsi="Arial" w:cs="Arial"/>
          <w:sz w:val="24"/>
          <w:szCs w:val="24"/>
        </w:rPr>
        <w:t>;</w:t>
      </w:r>
      <w:r w:rsidR="007669CD" w:rsidRPr="00E71654">
        <w:rPr>
          <w:rFonts w:ascii="Arial" w:hAnsi="Arial" w:cs="Arial"/>
          <w:sz w:val="24"/>
          <w:szCs w:val="24"/>
        </w:rPr>
        <w:t xml:space="preserve"> </w:t>
      </w:r>
    </w:p>
    <w:p w14:paraId="0000CCE7" w14:textId="357DB690"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 xml:space="preserve">7.3. </w:t>
      </w:r>
      <w:r w:rsidR="007669CD" w:rsidRPr="00E71654">
        <w:rPr>
          <w:rFonts w:ascii="Arial" w:hAnsi="Arial" w:cs="Arial"/>
          <w:sz w:val="24"/>
          <w:szCs w:val="24"/>
        </w:rPr>
        <w:t>Cada artista proponente só poderá inte</w:t>
      </w:r>
      <w:r w:rsidR="00786137" w:rsidRPr="00E71654">
        <w:rPr>
          <w:rFonts w:ascii="Arial" w:hAnsi="Arial" w:cs="Arial"/>
          <w:sz w:val="24"/>
          <w:szCs w:val="24"/>
        </w:rPr>
        <w:t>rpor um único pedido de recurso;</w:t>
      </w:r>
      <w:r w:rsidR="007669CD" w:rsidRPr="00E71654">
        <w:rPr>
          <w:rFonts w:ascii="Arial" w:hAnsi="Arial" w:cs="Arial"/>
          <w:sz w:val="24"/>
          <w:szCs w:val="24"/>
        </w:rPr>
        <w:t xml:space="preserve"> </w:t>
      </w:r>
    </w:p>
    <w:p w14:paraId="39C161A1" w14:textId="51116985"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 xml:space="preserve">7.4. </w:t>
      </w:r>
      <w:r w:rsidR="00CD0A60" w:rsidRPr="00E71654">
        <w:rPr>
          <w:rFonts w:ascii="Arial" w:hAnsi="Arial" w:cs="Arial"/>
          <w:sz w:val="24"/>
          <w:szCs w:val="24"/>
        </w:rPr>
        <w:t>A Comissão de Avaliação</w:t>
      </w:r>
      <w:r w:rsidR="007669CD" w:rsidRPr="00E71654">
        <w:rPr>
          <w:rFonts w:ascii="Arial" w:hAnsi="Arial" w:cs="Arial"/>
          <w:sz w:val="24"/>
          <w:szCs w:val="24"/>
        </w:rPr>
        <w:t xml:space="preserve"> poderá reconsiderar a decisão ou, no caso de sua manutenção, encaminhar o recurso para análise do Gestor da Unidade de Cultura, que decidirá pelo seu provimento ou improvimento</w:t>
      </w:r>
      <w:r w:rsidR="00786137" w:rsidRPr="00E71654">
        <w:rPr>
          <w:rFonts w:ascii="Arial" w:hAnsi="Arial" w:cs="Arial"/>
          <w:sz w:val="24"/>
          <w:szCs w:val="24"/>
        </w:rPr>
        <w:t>, conforme decisão fundamentada;</w:t>
      </w:r>
      <w:r w:rsidR="007669CD" w:rsidRPr="00E71654">
        <w:rPr>
          <w:rFonts w:ascii="Arial" w:hAnsi="Arial" w:cs="Arial"/>
          <w:sz w:val="24"/>
          <w:szCs w:val="24"/>
        </w:rPr>
        <w:t xml:space="preserve"> </w:t>
      </w:r>
    </w:p>
    <w:p w14:paraId="4ACB41AB" w14:textId="4047DF64" w:rsidR="007669CD" w:rsidRPr="00E71654" w:rsidRDefault="004F05EC" w:rsidP="00F744F3">
      <w:pPr>
        <w:spacing w:line="240" w:lineRule="auto"/>
        <w:jc w:val="both"/>
        <w:rPr>
          <w:rFonts w:ascii="Arial" w:hAnsi="Arial" w:cs="Arial"/>
          <w:sz w:val="24"/>
          <w:szCs w:val="24"/>
        </w:rPr>
      </w:pPr>
      <w:r w:rsidRPr="00E71654">
        <w:rPr>
          <w:rFonts w:ascii="Arial" w:hAnsi="Arial" w:cs="Arial"/>
          <w:sz w:val="24"/>
          <w:szCs w:val="24"/>
        </w:rPr>
        <w:t xml:space="preserve">7.5. </w:t>
      </w:r>
      <w:r w:rsidR="007669CD" w:rsidRPr="00E71654">
        <w:rPr>
          <w:rFonts w:ascii="Arial" w:hAnsi="Arial" w:cs="Arial"/>
          <w:sz w:val="24"/>
          <w:szCs w:val="24"/>
        </w:rPr>
        <w:t>Havendo recurso interposto p</w:t>
      </w:r>
      <w:r w:rsidR="00CD0A60" w:rsidRPr="00E71654">
        <w:rPr>
          <w:rFonts w:ascii="Arial" w:hAnsi="Arial" w:cs="Arial"/>
          <w:sz w:val="24"/>
          <w:szCs w:val="24"/>
        </w:rPr>
        <w:t>elo proponente recorrente, a Comissão de Avaliação</w:t>
      </w:r>
      <w:r w:rsidR="007669CD" w:rsidRPr="00E71654">
        <w:rPr>
          <w:rFonts w:ascii="Arial" w:hAnsi="Arial" w:cs="Arial"/>
          <w:sz w:val="24"/>
          <w:szCs w:val="24"/>
        </w:rPr>
        <w:t xml:space="preserve"> e o Gestor da Unidade de Cultura, conforme o caso, </w:t>
      </w:r>
      <w:r w:rsidR="002027C3" w:rsidRPr="00E71654">
        <w:rPr>
          <w:rFonts w:ascii="Arial" w:hAnsi="Arial" w:cs="Arial"/>
          <w:sz w:val="24"/>
          <w:szCs w:val="24"/>
        </w:rPr>
        <w:t>terão cada o prazo de 01 (um)</w:t>
      </w:r>
      <w:r w:rsidR="00117B1A" w:rsidRPr="00E71654">
        <w:rPr>
          <w:rFonts w:ascii="Arial" w:hAnsi="Arial" w:cs="Arial"/>
          <w:sz w:val="24"/>
          <w:szCs w:val="24"/>
        </w:rPr>
        <w:t xml:space="preserve"> </w:t>
      </w:r>
      <w:r w:rsidR="002027C3" w:rsidRPr="00E71654">
        <w:rPr>
          <w:rFonts w:ascii="Arial" w:hAnsi="Arial" w:cs="Arial"/>
          <w:sz w:val="24"/>
          <w:szCs w:val="24"/>
        </w:rPr>
        <w:t>dia útil</w:t>
      </w:r>
      <w:r w:rsidR="00786137" w:rsidRPr="00E71654">
        <w:rPr>
          <w:rFonts w:ascii="Arial" w:hAnsi="Arial" w:cs="Arial"/>
          <w:sz w:val="24"/>
          <w:szCs w:val="24"/>
        </w:rPr>
        <w:t xml:space="preserve"> para a análise recursal;</w:t>
      </w:r>
      <w:r w:rsidR="007669CD" w:rsidRPr="00E71654">
        <w:rPr>
          <w:rFonts w:ascii="Arial" w:hAnsi="Arial" w:cs="Arial"/>
          <w:sz w:val="24"/>
          <w:szCs w:val="24"/>
        </w:rPr>
        <w:t xml:space="preserve"> </w:t>
      </w:r>
    </w:p>
    <w:p w14:paraId="0CCEFDD9" w14:textId="6668CED4" w:rsidR="0030733B" w:rsidRPr="00E71654" w:rsidRDefault="008373A1" w:rsidP="00F744F3">
      <w:pPr>
        <w:spacing w:line="240" w:lineRule="auto"/>
        <w:jc w:val="both"/>
        <w:rPr>
          <w:rFonts w:ascii="Arial" w:hAnsi="Arial" w:cs="Arial"/>
          <w:sz w:val="24"/>
          <w:szCs w:val="24"/>
        </w:rPr>
      </w:pPr>
      <w:r w:rsidRPr="00E71654">
        <w:rPr>
          <w:rFonts w:ascii="Arial" w:hAnsi="Arial" w:cs="Arial"/>
          <w:sz w:val="24"/>
          <w:szCs w:val="24"/>
        </w:rPr>
        <w:t>7.6.</w:t>
      </w:r>
      <w:r w:rsidR="0030733B" w:rsidRPr="00E71654">
        <w:rPr>
          <w:rFonts w:ascii="Arial" w:hAnsi="Arial" w:cs="Arial"/>
          <w:sz w:val="24"/>
          <w:szCs w:val="24"/>
        </w:rPr>
        <w:t xml:space="preserve"> Não será permitido contemplar propostas que contenham: </w:t>
      </w:r>
    </w:p>
    <w:p w14:paraId="543798F4" w14:textId="502A85D2" w:rsidR="0030733B" w:rsidRPr="00E71654" w:rsidRDefault="008373A1" w:rsidP="00F744F3">
      <w:pPr>
        <w:spacing w:line="240" w:lineRule="auto"/>
        <w:jc w:val="both"/>
        <w:rPr>
          <w:rFonts w:ascii="Arial" w:hAnsi="Arial" w:cs="Arial"/>
          <w:sz w:val="24"/>
          <w:szCs w:val="24"/>
        </w:rPr>
      </w:pPr>
      <w:r w:rsidRPr="00E71654">
        <w:rPr>
          <w:rFonts w:ascii="Arial" w:hAnsi="Arial" w:cs="Arial"/>
          <w:sz w:val="24"/>
          <w:szCs w:val="24"/>
        </w:rPr>
        <w:t xml:space="preserve">7.6.1. </w:t>
      </w:r>
      <w:r w:rsidR="0030733B" w:rsidRPr="00E71654">
        <w:rPr>
          <w:rFonts w:ascii="Arial" w:hAnsi="Arial" w:cs="Arial"/>
          <w:sz w:val="24"/>
          <w:szCs w:val="24"/>
        </w:rPr>
        <w:t xml:space="preserve">Atividades de cunho religioso, rodeios, exposições agropecuárias e congêneres; </w:t>
      </w:r>
    </w:p>
    <w:p w14:paraId="73F3BC8D" w14:textId="0D598CD3" w:rsidR="0030733B" w:rsidRPr="00E71654" w:rsidRDefault="008373A1" w:rsidP="00F744F3">
      <w:pPr>
        <w:spacing w:line="240" w:lineRule="auto"/>
        <w:jc w:val="both"/>
        <w:rPr>
          <w:rFonts w:ascii="Arial" w:hAnsi="Arial" w:cs="Arial"/>
          <w:sz w:val="24"/>
          <w:szCs w:val="24"/>
        </w:rPr>
      </w:pPr>
      <w:r w:rsidRPr="00E71654">
        <w:rPr>
          <w:rFonts w:ascii="Arial" w:hAnsi="Arial" w:cs="Arial"/>
          <w:sz w:val="24"/>
          <w:szCs w:val="24"/>
        </w:rPr>
        <w:t xml:space="preserve">7.6.2. </w:t>
      </w:r>
      <w:r w:rsidR="0030733B" w:rsidRPr="00E71654">
        <w:rPr>
          <w:rFonts w:ascii="Arial" w:hAnsi="Arial" w:cs="Arial"/>
          <w:sz w:val="24"/>
          <w:szCs w:val="24"/>
        </w:rPr>
        <w:t xml:space="preserve">Obras para ações de “marketing” e/ou propaganda explícita; </w:t>
      </w:r>
    </w:p>
    <w:p w14:paraId="68956D59" w14:textId="017238A7" w:rsidR="0030733B" w:rsidRPr="00E71654" w:rsidRDefault="008373A1" w:rsidP="00F744F3">
      <w:pPr>
        <w:spacing w:line="240" w:lineRule="auto"/>
        <w:jc w:val="both"/>
        <w:rPr>
          <w:rFonts w:ascii="Arial" w:hAnsi="Arial" w:cs="Arial"/>
          <w:sz w:val="24"/>
          <w:szCs w:val="24"/>
        </w:rPr>
      </w:pPr>
      <w:r w:rsidRPr="00E71654">
        <w:rPr>
          <w:rFonts w:ascii="Arial" w:hAnsi="Arial" w:cs="Arial"/>
          <w:sz w:val="24"/>
          <w:szCs w:val="24"/>
        </w:rPr>
        <w:lastRenderedPageBreak/>
        <w:t xml:space="preserve">7.6.3. </w:t>
      </w:r>
      <w:r w:rsidR="0030733B" w:rsidRPr="00E71654">
        <w:rPr>
          <w:rFonts w:ascii="Arial" w:hAnsi="Arial" w:cs="Arial"/>
          <w:sz w:val="24"/>
          <w:szCs w:val="24"/>
        </w:rPr>
        <w:t xml:space="preserve">Obras que veiculem propaganda relacionada ao tabaco, álcool, política, partidos políticos, sindicatos, pré-candidatos a cargos públicos eletivos e de personalidades políticas; e </w:t>
      </w:r>
    </w:p>
    <w:p w14:paraId="72A31F20" w14:textId="22E1D6E5" w:rsidR="00117B1A" w:rsidRPr="00E71654" w:rsidRDefault="008373A1" w:rsidP="0087263E">
      <w:pPr>
        <w:spacing w:line="240" w:lineRule="auto"/>
        <w:jc w:val="both"/>
        <w:rPr>
          <w:rFonts w:ascii="Arial" w:hAnsi="Arial" w:cs="Arial"/>
          <w:sz w:val="24"/>
          <w:szCs w:val="24"/>
        </w:rPr>
      </w:pPr>
      <w:r w:rsidRPr="00E71654">
        <w:rPr>
          <w:rFonts w:ascii="Arial" w:hAnsi="Arial" w:cs="Arial"/>
          <w:sz w:val="24"/>
          <w:szCs w:val="24"/>
        </w:rPr>
        <w:t xml:space="preserve">7.6.4. </w:t>
      </w:r>
      <w:r w:rsidR="0030733B" w:rsidRPr="00E71654">
        <w:rPr>
          <w:rFonts w:ascii="Arial" w:hAnsi="Arial" w:cs="Arial"/>
          <w:sz w:val="24"/>
          <w:szCs w:val="24"/>
        </w:rPr>
        <w:t xml:space="preserve">Obras com conteúdo sectário ou segregacionista atinente à raça, cor, gênero e religião, ou cujo conteúdo afronte a Constituição Federal e demais legislações vigentes. </w:t>
      </w:r>
    </w:p>
    <w:p w14:paraId="4CFDD087" w14:textId="77777777" w:rsidR="0087263E" w:rsidRPr="00E71654" w:rsidRDefault="0087263E" w:rsidP="0087263E">
      <w:pPr>
        <w:spacing w:line="240" w:lineRule="auto"/>
        <w:jc w:val="both"/>
        <w:rPr>
          <w:rFonts w:ascii="Arial" w:hAnsi="Arial" w:cs="Arial"/>
          <w:sz w:val="24"/>
          <w:szCs w:val="24"/>
        </w:rPr>
      </w:pPr>
    </w:p>
    <w:p w14:paraId="53DC4D06" w14:textId="5A46BC63" w:rsidR="00AF557C" w:rsidRDefault="00AF557C" w:rsidP="0087263E">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Da comissão de avaliação</w:t>
      </w:r>
    </w:p>
    <w:p w14:paraId="66B61966" w14:textId="77777777" w:rsidR="000953B0" w:rsidRPr="000953B0" w:rsidRDefault="000953B0" w:rsidP="000953B0">
      <w:pPr>
        <w:spacing w:line="240" w:lineRule="auto"/>
        <w:jc w:val="both"/>
        <w:rPr>
          <w:rFonts w:ascii="Arial" w:hAnsi="Arial" w:cs="Arial"/>
          <w:b/>
          <w:sz w:val="24"/>
          <w:szCs w:val="24"/>
        </w:rPr>
      </w:pPr>
    </w:p>
    <w:p w14:paraId="49C0B5BD" w14:textId="78259CE8" w:rsidR="00AF557C" w:rsidRPr="00E71654" w:rsidRDefault="00D1368E" w:rsidP="0087263E">
      <w:pPr>
        <w:spacing w:line="240" w:lineRule="auto"/>
        <w:jc w:val="both"/>
        <w:rPr>
          <w:rFonts w:ascii="Arial" w:hAnsi="Arial" w:cs="Arial"/>
          <w:sz w:val="24"/>
          <w:szCs w:val="24"/>
        </w:rPr>
      </w:pPr>
      <w:r w:rsidRPr="00E71654">
        <w:rPr>
          <w:rFonts w:ascii="Arial" w:hAnsi="Arial" w:cs="Arial"/>
          <w:sz w:val="24"/>
          <w:szCs w:val="24"/>
        </w:rPr>
        <w:t>8</w:t>
      </w:r>
      <w:r w:rsidR="001A07A5">
        <w:rPr>
          <w:rFonts w:ascii="Arial" w:hAnsi="Arial" w:cs="Arial"/>
          <w:sz w:val="24"/>
          <w:szCs w:val="24"/>
        </w:rPr>
        <w:t>.1</w:t>
      </w:r>
      <w:r w:rsidR="00AF557C" w:rsidRPr="00E71654">
        <w:rPr>
          <w:rFonts w:ascii="Arial" w:hAnsi="Arial" w:cs="Arial"/>
          <w:sz w:val="24"/>
          <w:szCs w:val="24"/>
        </w:rPr>
        <w:t>. A Comissão de Seleção será constituída por 3 (três) servidores municipais</w:t>
      </w:r>
      <w:r w:rsidR="00D2671F" w:rsidRPr="00E71654">
        <w:rPr>
          <w:rFonts w:ascii="Arial" w:hAnsi="Arial" w:cs="Arial"/>
          <w:sz w:val="24"/>
          <w:szCs w:val="24"/>
        </w:rPr>
        <w:t>, que foram nomeados pela portaria 256/ 202</w:t>
      </w:r>
      <w:r w:rsidR="00CD0A60" w:rsidRPr="00E71654">
        <w:rPr>
          <w:rFonts w:ascii="Arial" w:hAnsi="Arial" w:cs="Arial"/>
          <w:sz w:val="24"/>
          <w:szCs w:val="24"/>
        </w:rPr>
        <w:t>1</w:t>
      </w:r>
      <w:r w:rsidR="00AF557C" w:rsidRPr="00E71654">
        <w:rPr>
          <w:rFonts w:ascii="Arial" w:hAnsi="Arial" w:cs="Arial"/>
          <w:sz w:val="24"/>
          <w:szCs w:val="24"/>
        </w:rPr>
        <w:t xml:space="preserve"> e terá as seguintes atribuições: </w:t>
      </w:r>
    </w:p>
    <w:p w14:paraId="2CAEBA50" w14:textId="0DC219BB"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8.1</w:t>
      </w:r>
      <w:r w:rsidR="002638B8" w:rsidRPr="00E71654">
        <w:rPr>
          <w:rFonts w:ascii="Arial" w:hAnsi="Arial" w:cs="Arial"/>
          <w:sz w:val="24"/>
          <w:szCs w:val="24"/>
        </w:rPr>
        <w:t>.1. Avaliar o currículo e o portfólio apresentado pelo (a) proponente, de acordo com os critérios presentes no item 9 (nove) deste Regulamento;</w:t>
      </w:r>
    </w:p>
    <w:p w14:paraId="1816C5C5" w14:textId="702AB87E"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8.1</w:t>
      </w:r>
      <w:r w:rsidR="002638B8" w:rsidRPr="00E71654">
        <w:rPr>
          <w:rFonts w:ascii="Arial" w:hAnsi="Arial" w:cs="Arial"/>
          <w:sz w:val="24"/>
          <w:szCs w:val="24"/>
        </w:rPr>
        <w:t>.2. Analisar os recursos apresentados na fase de seleção;</w:t>
      </w:r>
    </w:p>
    <w:p w14:paraId="36F55313" w14:textId="1C230BF6"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8.1</w:t>
      </w:r>
      <w:r w:rsidR="002638B8" w:rsidRPr="00E71654">
        <w:rPr>
          <w:rFonts w:ascii="Arial" w:hAnsi="Arial" w:cs="Arial"/>
          <w:sz w:val="24"/>
          <w:szCs w:val="24"/>
        </w:rPr>
        <w:t xml:space="preserve">.3. Elaborar relatório contendo os classificados na Fase de Seleção, prevista no item 11 (onze) deste edital, submetendo- o à aprovação do Comitê de Acompanhamento, Controle e Fiscalização, com a devida publicação no Diário Oficial do Município de Paulínia; </w:t>
      </w:r>
    </w:p>
    <w:p w14:paraId="02D93DD7" w14:textId="1AD189E9"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8.1</w:t>
      </w:r>
      <w:r w:rsidR="002638B8" w:rsidRPr="00E71654">
        <w:rPr>
          <w:rFonts w:ascii="Arial" w:hAnsi="Arial" w:cs="Arial"/>
          <w:sz w:val="24"/>
          <w:szCs w:val="24"/>
        </w:rPr>
        <w:t>.4. Nenhum membro desta Comissão poderá estar vinculado a qualquer participante deste chamamento, incluindo cônjuges parentes de 3º grau.</w:t>
      </w:r>
    </w:p>
    <w:p w14:paraId="09590338" w14:textId="55E12B2C" w:rsidR="00557944" w:rsidRPr="00E71654" w:rsidRDefault="001A07A5" w:rsidP="0087263E">
      <w:pPr>
        <w:spacing w:line="240" w:lineRule="auto"/>
        <w:jc w:val="both"/>
        <w:rPr>
          <w:rFonts w:ascii="Arial" w:hAnsi="Arial" w:cs="Arial"/>
          <w:sz w:val="24"/>
          <w:szCs w:val="24"/>
        </w:rPr>
      </w:pPr>
      <w:r>
        <w:rPr>
          <w:rFonts w:ascii="Arial" w:hAnsi="Arial" w:cs="Arial"/>
          <w:sz w:val="24"/>
          <w:szCs w:val="24"/>
        </w:rPr>
        <w:t>8.2</w:t>
      </w:r>
      <w:r w:rsidR="002638B8" w:rsidRPr="00E71654">
        <w:rPr>
          <w:rFonts w:ascii="Arial" w:hAnsi="Arial" w:cs="Arial"/>
          <w:sz w:val="24"/>
          <w:szCs w:val="24"/>
        </w:rPr>
        <w:t>. A Comissão Administrativa será constituída por 3 (três) servidores da Secretária Municipal de Cultura e terá as seguintes atribuições:</w:t>
      </w:r>
    </w:p>
    <w:p w14:paraId="28172700" w14:textId="47551E7C"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8.2</w:t>
      </w:r>
      <w:r w:rsidR="002638B8" w:rsidRPr="00E71654">
        <w:rPr>
          <w:rFonts w:ascii="Arial" w:hAnsi="Arial" w:cs="Arial"/>
          <w:sz w:val="24"/>
          <w:szCs w:val="24"/>
        </w:rPr>
        <w:t>.1. Acompanhar o processo de inscrição;</w:t>
      </w:r>
    </w:p>
    <w:p w14:paraId="243ED928" w14:textId="07D262F7"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8.2</w:t>
      </w:r>
      <w:r w:rsidR="002638B8" w:rsidRPr="00E71654">
        <w:rPr>
          <w:rFonts w:ascii="Arial" w:hAnsi="Arial" w:cs="Arial"/>
          <w:sz w:val="24"/>
          <w:szCs w:val="24"/>
        </w:rPr>
        <w:t>.2. Conferir e analisar a documentação dos (as) proponentes, na Fase de Habilitação, prevista no item 10 (dez) deste edital;</w:t>
      </w:r>
    </w:p>
    <w:p w14:paraId="5D7268DF" w14:textId="60D0ECEC" w:rsidR="002638B8" w:rsidRPr="00E71654" w:rsidRDefault="001A07A5" w:rsidP="0087263E">
      <w:pPr>
        <w:spacing w:line="240" w:lineRule="auto"/>
        <w:jc w:val="both"/>
        <w:rPr>
          <w:rFonts w:ascii="Arial" w:hAnsi="Arial" w:cs="Arial"/>
          <w:sz w:val="24"/>
          <w:szCs w:val="24"/>
        </w:rPr>
      </w:pPr>
      <w:r>
        <w:rPr>
          <w:rFonts w:ascii="Arial" w:hAnsi="Arial" w:cs="Arial"/>
          <w:sz w:val="24"/>
          <w:szCs w:val="24"/>
        </w:rPr>
        <w:t>8.2</w:t>
      </w:r>
      <w:r w:rsidR="00A50EFD" w:rsidRPr="00E71654">
        <w:rPr>
          <w:rFonts w:ascii="Arial" w:hAnsi="Arial" w:cs="Arial"/>
          <w:sz w:val="24"/>
          <w:szCs w:val="24"/>
        </w:rPr>
        <w:t>.3. R</w:t>
      </w:r>
      <w:r w:rsidR="002638B8" w:rsidRPr="00E71654">
        <w:rPr>
          <w:rFonts w:ascii="Arial" w:hAnsi="Arial" w:cs="Arial"/>
          <w:sz w:val="24"/>
          <w:szCs w:val="24"/>
        </w:rPr>
        <w:t>esponsabilizar- se pela publicação, no Diário Oficial do M</w:t>
      </w:r>
      <w:r w:rsidR="00A50EFD" w:rsidRPr="00E71654">
        <w:rPr>
          <w:rFonts w:ascii="Arial" w:hAnsi="Arial" w:cs="Arial"/>
          <w:sz w:val="24"/>
          <w:szCs w:val="24"/>
        </w:rPr>
        <w:t>unicípio de Paulínia, de todos o</w:t>
      </w:r>
      <w:r w:rsidR="002638B8" w:rsidRPr="00E71654">
        <w:rPr>
          <w:rFonts w:ascii="Arial" w:hAnsi="Arial" w:cs="Arial"/>
          <w:sz w:val="24"/>
          <w:szCs w:val="24"/>
        </w:rPr>
        <w:t>s seus atos, dos atos praticados pela Comissão de Sele</w:t>
      </w:r>
      <w:r w:rsidR="00A50EFD" w:rsidRPr="00E71654">
        <w:rPr>
          <w:rFonts w:ascii="Arial" w:hAnsi="Arial" w:cs="Arial"/>
          <w:sz w:val="24"/>
          <w:szCs w:val="24"/>
        </w:rPr>
        <w:t>ç</w:t>
      </w:r>
      <w:r w:rsidR="002638B8" w:rsidRPr="00E71654">
        <w:rPr>
          <w:rFonts w:ascii="Arial" w:hAnsi="Arial" w:cs="Arial"/>
          <w:sz w:val="24"/>
          <w:szCs w:val="24"/>
        </w:rPr>
        <w:t>ão e pelo Comitê de Acompanhamento, controle e Fiscalizaç</w:t>
      </w:r>
      <w:r w:rsidR="00A50EFD" w:rsidRPr="00E71654">
        <w:rPr>
          <w:rFonts w:ascii="Arial" w:hAnsi="Arial" w:cs="Arial"/>
          <w:sz w:val="24"/>
          <w:szCs w:val="24"/>
        </w:rPr>
        <w:t>ão da Lei Aldir Blanc e decisões das autoridades relativas a este edital;</w:t>
      </w:r>
    </w:p>
    <w:p w14:paraId="2A9A1952" w14:textId="7076FFF5" w:rsidR="00A50EFD" w:rsidRPr="00E71654" w:rsidRDefault="001A07A5" w:rsidP="0087263E">
      <w:pPr>
        <w:spacing w:line="240" w:lineRule="auto"/>
        <w:jc w:val="both"/>
        <w:rPr>
          <w:rFonts w:ascii="Arial" w:hAnsi="Arial" w:cs="Arial"/>
          <w:sz w:val="24"/>
          <w:szCs w:val="24"/>
        </w:rPr>
      </w:pPr>
      <w:r>
        <w:rPr>
          <w:rFonts w:ascii="Arial" w:hAnsi="Arial" w:cs="Arial"/>
          <w:sz w:val="24"/>
          <w:szCs w:val="24"/>
        </w:rPr>
        <w:t>8.2</w:t>
      </w:r>
      <w:r w:rsidR="00A50EFD" w:rsidRPr="00E71654">
        <w:rPr>
          <w:rFonts w:ascii="Arial" w:hAnsi="Arial" w:cs="Arial"/>
          <w:sz w:val="24"/>
          <w:szCs w:val="24"/>
        </w:rPr>
        <w:t xml:space="preserve">.4. Acompanhar o cumprimento deste edital no decorrer de suas Fases; </w:t>
      </w:r>
    </w:p>
    <w:p w14:paraId="5BC96196" w14:textId="65574511" w:rsidR="00A50EFD" w:rsidRDefault="001A07A5" w:rsidP="0087263E">
      <w:pPr>
        <w:spacing w:line="240" w:lineRule="auto"/>
        <w:jc w:val="both"/>
        <w:rPr>
          <w:rFonts w:ascii="Arial" w:hAnsi="Arial" w:cs="Arial"/>
          <w:sz w:val="24"/>
          <w:szCs w:val="24"/>
        </w:rPr>
      </w:pPr>
      <w:r>
        <w:rPr>
          <w:rFonts w:ascii="Arial" w:hAnsi="Arial" w:cs="Arial"/>
          <w:sz w:val="24"/>
          <w:szCs w:val="24"/>
        </w:rPr>
        <w:t>8.2</w:t>
      </w:r>
      <w:r w:rsidR="00A50EFD" w:rsidRPr="00E71654">
        <w:rPr>
          <w:rFonts w:ascii="Arial" w:hAnsi="Arial" w:cs="Arial"/>
          <w:sz w:val="24"/>
          <w:szCs w:val="24"/>
        </w:rPr>
        <w:t>.5. Efetuar os demais procedimentos administrativos decorrentes deste edital.</w:t>
      </w:r>
    </w:p>
    <w:p w14:paraId="5DD2BA70" w14:textId="77777777" w:rsidR="00CF45A5" w:rsidRPr="00E71654" w:rsidRDefault="00CF45A5" w:rsidP="0087263E">
      <w:pPr>
        <w:spacing w:line="240" w:lineRule="auto"/>
        <w:jc w:val="both"/>
        <w:rPr>
          <w:rFonts w:ascii="Arial" w:hAnsi="Arial" w:cs="Arial"/>
          <w:sz w:val="24"/>
          <w:szCs w:val="24"/>
          <w:highlight w:val="yellow"/>
        </w:rPr>
      </w:pPr>
    </w:p>
    <w:p w14:paraId="47F91EAE" w14:textId="176451E8" w:rsidR="0026235D" w:rsidRDefault="0026235D" w:rsidP="00A50EFD">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Da avaliação e processo seletivo das propostas</w:t>
      </w:r>
    </w:p>
    <w:p w14:paraId="7EA6E32E" w14:textId="77777777" w:rsidR="00134ED5" w:rsidRPr="00E71654" w:rsidRDefault="00134ED5" w:rsidP="00134ED5">
      <w:pPr>
        <w:pStyle w:val="PargrafodaLista"/>
        <w:spacing w:line="240" w:lineRule="auto"/>
        <w:ind w:left="390"/>
        <w:jc w:val="both"/>
        <w:rPr>
          <w:rFonts w:ascii="Arial" w:hAnsi="Arial" w:cs="Arial"/>
          <w:b/>
          <w:sz w:val="24"/>
          <w:szCs w:val="24"/>
        </w:rPr>
      </w:pPr>
    </w:p>
    <w:p w14:paraId="3B1AC2D9" w14:textId="001FC55C" w:rsidR="0026235D" w:rsidRPr="00E71654" w:rsidRDefault="0026235D" w:rsidP="00A50EFD">
      <w:pPr>
        <w:pStyle w:val="PargrafodaLista"/>
        <w:numPr>
          <w:ilvl w:val="1"/>
          <w:numId w:val="7"/>
        </w:numPr>
        <w:spacing w:line="240" w:lineRule="auto"/>
        <w:jc w:val="both"/>
        <w:rPr>
          <w:rFonts w:ascii="Arial" w:hAnsi="Arial" w:cs="Arial"/>
          <w:sz w:val="24"/>
          <w:szCs w:val="24"/>
        </w:rPr>
      </w:pPr>
      <w:r w:rsidRPr="00E71654">
        <w:rPr>
          <w:rFonts w:ascii="Arial" w:hAnsi="Arial" w:cs="Arial"/>
          <w:sz w:val="24"/>
          <w:szCs w:val="24"/>
        </w:rPr>
        <w:t>Somente obras de pessoas físi</w:t>
      </w:r>
      <w:r w:rsidR="00A50EFD" w:rsidRPr="00E71654">
        <w:rPr>
          <w:rFonts w:ascii="Arial" w:hAnsi="Arial" w:cs="Arial"/>
          <w:sz w:val="24"/>
          <w:szCs w:val="24"/>
        </w:rPr>
        <w:t>cas habilitadas serão avaliadas;</w:t>
      </w:r>
      <w:r w:rsidRPr="00E71654">
        <w:rPr>
          <w:rFonts w:ascii="Arial" w:hAnsi="Arial" w:cs="Arial"/>
          <w:sz w:val="24"/>
          <w:szCs w:val="24"/>
        </w:rPr>
        <w:t xml:space="preserve"> </w:t>
      </w:r>
    </w:p>
    <w:p w14:paraId="352D1045" w14:textId="77777777" w:rsidR="00266AD0" w:rsidRPr="00E71654" w:rsidRDefault="00266AD0" w:rsidP="00A50EFD">
      <w:pPr>
        <w:pStyle w:val="PargrafodaLista"/>
        <w:numPr>
          <w:ilvl w:val="1"/>
          <w:numId w:val="7"/>
        </w:numPr>
        <w:spacing w:line="240" w:lineRule="auto"/>
        <w:jc w:val="both"/>
        <w:rPr>
          <w:rFonts w:ascii="Arial" w:hAnsi="Arial" w:cs="Arial"/>
          <w:sz w:val="24"/>
          <w:szCs w:val="24"/>
        </w:rPr>
      </w:pPr>
      <w:r w:rsidRPr="00E71654">
        <w:rPr>
          <w:rFonts w:ascii="Arial" w:hAnsi="Arial" w:cs="Arial"/>
          <w:sz w:val="24"/>
          <w:szCs w:val="24"/>
        </w:rPr>
        <w:t xml:space="preserve">Serão aceitas </w:t>
      </w:r>
      <w:r w:rsidR="00AB319E" w:rsidRPr="00E71654">
        <w:rPr>
          <w:rFonts w:ascii="Arial" w:hAnsi="Arial" w:cs="Arial"/>
          <w:sz w:val="24"/>
          <w:szCs w:val="24"/>
        </w:rPr>
        <w:t xml:space="preserve">casas decimais na fração de meio (0,5) ponto e </w:t>
      </w:r>
      <w:r w:rsidR="008105AB" w:rsidRPr="00E71654">
        <w:rPr>
          <w:rFonts w:ascii="Arial" w:hAnsi="Arial" w:cs="Arial"/>
          <w:sz w:val="24"/>
          <w:szCs w:val="24"/>
        </w:rPr>
        <w:t xml:space="preserve">um quarto </w:t>
      </w:r>
    </w:p>
    <w:p w14:paraId="37E1E390" w14:textId="0B73C747" w:rsidR="00AB319E" w:rsidRPr="00E71654" w:rsidRDefault="008105AB" w:rsidP="00F744F3">
      <w:pPr>
        <w:spacing w:line="240" w:lineRule="auto"/>
        <w:jc w:val="both"/>
        <w:rPr>
          <w:rFonts w:ascii="Arial" w:hAnsi="Arial" w:cs="Arial"/>
          <w:sz w:val="24"/>
          <w:szCs w:val="24"/>
        </w:rPr>
      </w:pPr>
      <w:r w:rsidRPr="00E71654">
        <w:rPr>
          <w:rFonts w:ascii="Arial" w:hAnsi="Arial" w:cs="Arial"/>
          <w:sz w:val="24"/>
          <w:szCs w:val="24"/>
        </w:rPr>
        <w:t>(</w:t>
      </w:r>
      <w:r w:rsidR="00AB319E" w:rsidRPr="00E71654">
        <w:rPr>
          <w:rFonts w:ascii="Arial" w:hAnsi="Arial" w:cs="Arial"/>
          <w:sz w:val="24"/>
          <w:szCs w:val="24"/>
        </w:rPr>
        <w:t>0,</w:t>
      </w:r>
      <w:r w:rsidR="00F14325" w:rsidRPr="00E71654">
        <w:rPr>
          <w:rFonts w:ascii="Arial" w:hAnsi="Arial" w:cs="Arial"/>
          <w:sz w:val="24"/>
          <w:szCs w:val="24"/>
        </w:rPr>
        <w:t>25) de</w:t>
      </w:r>
      <w:r w:rsidR="00D2671F" w:rsidRPr="00E71654">
        <w:rPr>
          <w:rFonts w:ascii="Arial" w:hAnsi="Arial" w:cs="Arial"/>
          <w:sz w:val="24"/>
          <w:szCs w:val="24"/>
        </w:rPr>
        <w:t xml:space="preserve"> </w:t>
      </w:r>
      <w:r w:rsidRPr="00E71654">
        <w:rPr>
          <w:rFonts w:ascii="Arial" w:hAnsi="Arial" w:cs="Arial"/>
          <w:sz w:val="24"/>
          <w:szCs w:val="24"/>
        </w:rPr>
        <w:t>ponto</w:t>
      </w:r>
      <w:r w:rsidR="00A50EFD" w:rsidRPr="00E71654">
        <w:rPr>
          <w:rFonts w:ascii="Arial" w:hAnsi="Arial" w:cs="Arial"/>
          <w:sz w:val="24"/>
          <w:szCs w:val="24"/>
        </w:rPr>
        <w:t>;</w:t>
      </w:r>
    </w:p>
    <w:p w14:paraId="1C8F1EBC" w14:textId="5EF35FB0" w:rsidR="0012377C" w:rsidRDefault="0026235D"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lastRenderedPageBreak/>
        <w:t>As obras serão avaliadas de acordo com os critérios, observações e respectivas notas indicadas a seguir:</w:t>
      </w:r>
    </w:p>
    <w:p w14:paraId="39AAD8CD" w14:textId="77777777" w:rsidR="000953B0" w:rsidRPr="000953B0" w:rsidRDefault="000953B0" w:rsidP="000953B0">
      <w:pPr>
        <w:spacing w:line="240" w:lineRule="auto"/>
        <w:jc w:val="both"/>
        <w:rPr>
          <w:rFonts w:ascii="Arial" w:hAnsi="Arial" w:cs="Arial"/>
          <w:sz w:val="24"/>
          <w:szCs w:val="24"/>
        </w:rPr>
      </w:pPr>
    </w:p>
    <w:tbl>
      <w:tblPr>
        <w:tblStyle w:val="Tabelacomgrade"/>
        <w:tblW w:w="8917" w:type="dxa"/>
        <w:tblLook w:val="04A0" w:firstRow="1" w:lastRow="0" w:firstColumn="1" w:lastColumn="0" w:noHBand="0" w:noVBand="1"/>
      </w:tblPr>
      <w:tblGrid>
        <w:gridCol w:w="2256"/>
        <w:gridCol w:w="4551"/>
        <w:gridCol w:w="2456"/>
      </w:tblGrid>
      <w:tr w:rsidR="00A42145" w:rsidRPr="00E71654" w14:paraId="187F73D8" w14:textId="77777777" w:rsidTr="00C125A3">
        <w:trPr>
          <w:trHeight w:val="230"/>
        </w:trPr>
        <w:tc>
          <w:tcPr>
            <w:tcW w:w="2972" w:type="dxa"/>
            <w:shd w:val="clear" w:color="auto" w:fill="00B0F0"/>
          </w:tcPr>
          <w:p w14:paraId="34A75D7B" w14:textId="77777777" w:rsidR="00A42145" w:rsidRPr="00E71654" w:rsidRDefault="00A42145" w:rsidP="00F744F3">
            <w:pPr>
              <w:jc w:val="both"/>
              <w:rPr>
                <w:rFonts w:ascii="Arial" w:hAnsi="Arial" w:cs="Arial"/>
                <w:b/>
                <w:sz w:val="24"/>
                <w:szCs w:val="24"/>
              </w:rPr>
            </w:pPr>
            <w:r w:rsidRPr="00E71654">
              <w:rPr>
                <w:rFonts w:ascii="Arial" w:hAnsi="Arial" w:cs="Arial"/>
                <w:b/>
                <w:sz w:val="24"/>
                <w:szCs w:val="24"/>
              </w:rPr>
              <w:t xml:space="preserve">Critérios </w:t>
            </w:r>
          </w:p>
        </w:tc>
        <w:tc>
          <w:tcPr>
            <w:tcW w:w="2972" w:type="dxa"/>
            <w:shd w:val="clear" w:color="auto" w:fill="00B0F0"/>
          </w:tcPr>
          <w:p w14:paraId="13B9FDD2" w14:textId="77777777" w:rsidR="00A42145" w:rsidRPr="00E71654" w:rsidRDefault="00A42145" w:rsidP="00F744F3">
            <w:pPr>
              <w:jc w:val="both"/>
              <w:rPr>
                <w:rFonts w:ascii="Arial" w:hAnsi="Arial" w:cs="Arial"/>
                <w:b/>
                <w:sz w:val="24"/>
                <w:szCs w:val="24"/>
              </w:rPr>
            </w:pPr>
            <w:r w:rsidRPr="00E71654">
              <w:rPr>
                <w:rFonts w:ascii="Arial" w:hAnsi="Arial" w:cs="Arial"/>
                <w:b/>
                <w:sz w:val="24"/>
                <w:szCs w:val="24"/>
              </w:rPr>
              <w:t xml:space="preserve">Descrição </w:t>
            </w:r>
          </w:p>
        </w:tc>
        <w:tc>
          <w:tcPr>
            <w:tcW w:w="2973" w:type="dxa"/>
            <w:shd w:val="clear" w:color="auto" w:fill="00B0F0"/>
          </w:tcPr>
          <w:p w14:paraId="614B155D" w14:textId="77777777" w:rsidR="00A42145" w:rsidRPr="00E71654" w:rsidRDefault="00A42145" w:rsidP="00F744F3">
            <w:pPr>
              <w:jc w:val="both"/>
              <w:rPr>
                <w:rFonts w:ascii="Arial" w:hAnsi="Arial" w:cs="Arial"/>
                <w:b/>
                <w:sz w:val="24"/>
                <w:szCs w:val="24"/>
              </w:rPr>
            </w:pPr>
            <w:r w:rsidRPr="00E71654">
              <w:rPr>
                <w:rFonts w:ascii="Arial" w:hAnsi="Arial" w:cs="Arial"/>
                <w:b/>
                <w:sz w:val="24"/>
                <w:szCs w:val="24"/>
              </w:rPr>
              <w:t xml:space="preserve">Pontuação </w:t>
            </w:r>
          </w:p>
        </w:tc>
      </w:tr>
      <w:tr w:rsidR="00A42145" w:rsidRPr="00E71654" w14:paraId="3CA16A67" w14:textId="77777777" w:rsidTr="00C125A3">
        <w:trPr>
          <w:trHeight w:val="476"/>
        </w:trPr>
        <w:tc>
          <w:tcPr>
            <w:tcW w:w="2972" w:type="dxa"/>
            <w:shd w:val="clear" w:color="auto" w:fill="DEEAF6" w:themeFill="accent1" w:themeFillTint="33"/>
          </w:tcPr>
          <w:p w14:paraId="6C9516C8" w14:textId="77777777" w:rsidR="00A42145" w:rsidRPr="00E71654" w:rsidRDefault="00A42145" w:rsidP="00F744F3">
            <w:pPr>
              <w:pStyle w:val="PargrafodaLista"/>
              <w:numPr>
                <w:ilvl w:val="0"/>
                <w:numId w:val="3"/>
              </w:numPr>
              <w:jc w:val="both"/>
              <w:rPr>
                <w:rFonts w:ascii="Arial" w:hAnsi="Arial" w:cs="Arial"/>
                <w:b/>
                <w:sz w:val="24"/>
                <w:szCs w:val="24"/>
              </w:rPr>
            </w:pPr>
            <w:r w:rsidRPr="00E71654">
              <w:rPr>
                <w:rFonts w:ascii="Arial" w:hAnsi="Arial" w:cs="Arial"/>
                <w:b/>
                <w:sz w:val="24"/>
                <w:szCs w:val="24"/>
              </w:rPr>
              <w:t xml:space="preserve">Prioritário </w:t>
            </w:r>
          </w:p>
        </w:tc>
        <w:tc>
          <w:tcPr>
            <w:tcW w:w="2972" w:type="dxa"/>
            <w:shd w:val="clear" w:color="auto" w:fill="DEEAF6" w:themeFill="accent1" w:themeFillTint="33"/>
          </w:tcPr>
          <w:p w14:paraId="2E97DC2F" w14:textId="003ECBE7" w:rsidR="00A42145" w:rsidRPr="00E71654" w:rsidRDefault="00A42145" w:rsidP="00F744F3">
            <w:pPr>
              <w:jc w:val="both"/>
              <w:rPr>
                <w:rFonts w:ascii="Arial" w:hAnsi="Arial" w:cs="Arial"/>
                <w:b/>
                <w:sz w:val="24"/>
                <w:szCs w:val="24"/>
              </w:rPr>
            </w:pPr>
            <w:r w:rsidRPr="00E71654">
              <w:rPr>
                <w:rFonts w:ascii="Arial" w:hAnsi="Arial" w:cs="Arial"/>
                <w:b/>
                <w:sz w:val="24"/>
                <w:szCs w:val="24"/>
              </w:rPr>
              <w:t xml:space="preserve"> </w:t>
            </w:r>
            <w:r w:rsidR="009A5F47" w:rsidRPr="00E71654">
              <w:rPr>
                <w:rFonts w:ascii="Arial" w:hAnsi="Arial" w:cs="Arial"/>
                <w:b/>
                <w:sz w:val="24"/>
                <w:szCs w:val="24"/>
              </w:rPr>
              <w:t>O proponente vive exclusivamente da arte ou a tem como sua fonte principal de renda.</w:t>
            </w:r>
          </w:p>
        </w:tc>
        <w:tc>
          <w:tcPr>
            <w:tcW w:w="2973" w:type="dxa"/>
            <w:shd w:val="clear" w:color="auto" w:fill="auto"/>
          </w:tcPr>
          <w:p w14:paraId="12E6D5B6" w14:textId="235CCF40" w:rsidR="00A42145" w:rsidRPr="00E71654" w:rsidRDefault="0015052A" w:rsidP="00F744F3">
            <w:pPr>
              <w:jc w:val="right"/>
              <w:rPr>
                <w:rFonts w:ascii="Arial" w:hAnsi="Arial" w:cs="Arial"/>
                <w:b/>
                <w:sz w:val="24"/>
                <w:szCs w:val="24"/>
              </w:rPr>
            </w:pPr>
            <w:r w:rsidRPr="00E71654">
              <w:rPr>
                <w:rFonts w:ascii="Arial" w:hAnsi="Arial" w:cs="Arial"/>
                <w:b/>
                <w:sz w:val="24"/>
                <w:szCs w:val="24"/>
              </w:rPr>
              <w:t xml:space="preserve"> 3</w:t>
            </w:r>
            <w:r w:rsidR="002E65BC" w:rsidRPr="00E71654">
              <w:rPr>
                <w:rFonts w:ascii="Arial" w:hAnsi="Arial" w:cs="Arial"/>
                <w:b/>
                <w:sz w:val="24"/>
                <w:szCs w:val="24"/>
              </w:rPr>
              <w:t xml:space="preserve"> ponto</w:t>
            </w:r>
          </w:p>
        </w:tc>
      </w:tr>
      <w:tr w:rsidR="00A42145" w:rsidRPr="00E71654" w14:paraId="2F5E655C" w14:textId="77777777" w:rsidTr="00C125A3">
        <w:trPr>
          <w:trHeight w:val="954"/>
        </w:trPr>
        <w:tc>
          <w:tcPr>
            <w:tcW w:w="2972" w:type="dxa"/>
            <w:shd w:val="clear" w:color="auto" w:fill="DEEAF6" w:themeFill="accent1" w:themeFillTint="33"/>
          </w:tcPr>
          <w:p w14:paraId="54DD98FB" w14:textId="487CF6DA" w:rsidR="00A42145" w:rsidRPr="00E71654" w:rsidRDefault="0077510C" w:rsidP="00F744F3">
            <w:pPr>
              <w:pStyle w:val="PargrafodaLista"/>
              <w:numPr>
                <w:ilvl w:val="0"/>
                <w:numId w:val="3"/>
              </w:numPr>
              <w:jc w:val="both"/>
              <w:rPr>
                <w:rFonts w:ascii="Arial" w:hAnsi="Arial" w:cs="Arial"/>
                <w:b/>
                <w:sz w:val="24"/>
                <w:szCs w:val="24"/>
              </w:rPr>
            </w:pPr>
            <w:r w:rsidRPr="00E71654">
              <w:rPr>
                <w:rFonts w:ascii="Arial" w:hAnsi="Arial" w:cs="Arial"/>
                <w:b/>
                <w:sz w:val="24"/>
                <w:szCs w:val="24"/>
              </w:rPr>
              <w:t>Obra faz referência ao munícipio de Paulínia</w:t>
            </w:r>
          </w:p>
        </w:tc>
        <w:tc>
          <w:tcPr>
            <w:tcW w:w="2972" w:type="dxa"/>
            <w:shd w:val="clear" w:color="auto" w:fill="DEEAF6" w:themeFill="accent1" w:themeFillTint="33"/>
          </w:tcPr>
          <w:p w14:paraId="5442C1AE" w14:textId="279C3004" w:rsidR="00A42145" w:rsidRPr="00E71654" w:rsidRDefault="00964776" w:rsidP="00F744F3">
            <w:pPr>
              <w:jc w:val="both"/>
              <w:rPr>
                <w:rFonts w:ascii="Arial" w:hAnsi="Arial" w:cs="Arial"/>
                <w:b/>
                <w:sz w:val="24"/>
                <w:szCs w:val="24"/>
              </w:rPr>
            </w:pPr>
            <w:r w:rsidRPr="00E71654">
              <w:rPr>
                <w:rFonts w:ascii="Arial" w:hAnsi="Arial" w:cs="Arial"/>
                <w:b/>
                <w:sz w:val="24"/>
                <w:szCs w:val="24"/>
              </w:rPr>
              <w:t>A obra faz referência ao município ou abrange temática relacionada ao contexto histórico que envolve qualquer grupo ou representatividade no município.</w:t>
            </w:r>
          </w:p>
        </w:tc>
        <w:tc>
          <w:tcPr>
            <w:tcW w:w="2973" w:type="dxa"/>
            <w:shd w:val="clear" w:color="auto" w:fill="auto"/>
          </w:tcPr>
          <w:p w14:paraId="200D0AA7" w14:textId="2AC83DCA" w:rsidR="00A42145" w:rsidRPr="00E71654" w:rsidRDefault="0015052A" w:rsidP="00F744F3">
            <w:pPr>
              <w:jc w:val="right"/>
              <w:rPr>
                <w:rFonts w:ascii="Arial" w:hAnsi="Arial" w:cs="Arial"/>
                <w:b/>
                <w:sz w:val="24"/>
                <w:szCs w:val="24"/>
              </w:rPr>
            </w:pPr>
            <w:r w:rsidRPr="00E71654">
              <w:rPr>
                <w:rFonts w:ascii="Arial" w:hAnsi="Arial" w:cs="Arial"/>
                <w:b/>
                <w:sz w:val="24"/>
                <w:szCs w:val="24"/>
              </w:rPr>
              <w:t>3</w:t>
            </w:r>
            <w:r w:rsidR="002E65BC" w:rsidRPr="00E71654">
              <w:rPr>
                <w:rFonts w:ascii="Arial" w:hAnsi="Arial" w:cs="Arial"/>
                <w:b/>
                <w:sz w:val="24"/>
                <w:szCs w:val="24"/>
              </w:rPr>
              <w:t xml:space="preserve"> ponto</w:t>
            </w:r>
          </w:p>
        </w:tc>
      </w:tr>
      <w:tr w:rsidR="0077510C" w:rsidRPr="00E71654" w14:paraId="719E20ED" w14:textId="77777777" w:rsidTr="00C125A3">
        <w:trPr>
          <w:trHeight w:val="954"/>
        </w:trPr>
        <w:tc>
          <w:tcPr>
            <w:tcW w:w="2972" w:type="dxa"/>
            <w:shd w:val="clear" w:color="auto" w:fill="DEEAF6" w:themeFill="accent1" w:themeFillTint="33"/>
          </w:tcPr>
          <w:p w14:paraId="18B37AB1" w14:textId="25BE157D" w:rsidR="0077510C" w:rsidRPr="00E71654" w:rsidRDefault="001A7E0C" w:rsidP="00F744F3">
            <w:pPr>
              <w:pStyle w:val="PargrafodaLista"/>
              <w:numPr>
                <w:ilvl w:val="0"/>
                <w:numId w:val="3"/>
              </w:numPr>
              <w:jc w:val="both"/>
              <w:rPr>
                <w:rFonts w:ascii="Arial" w:hAnsi="Arial" w:cs="Arial"/>
                <w:b/>
                <w:sz w:val="24"/>
                <w:szCs w:val="24"/>
              </w:rPr>
            </w:pPr>
            <w:r w:rsidRPr="00E71654">
              <w:rPr>
                <w:rFonts w:ascii="Arial" w:hAnsi="Arial" w:cs="Arial"/>
                <w:b/>
                <w:sz w:val="24"/>
                <w:szCs w:val="24"/>
              </w:rPr>
              <w:t>O proponente é munícipe de Paulínia a 2 anos ou mais</w:t>
            </w:r>
          </w:p>
        </w:tc>
        <w:tc>
          <w:tcPr>
            <w:tcW w:w="2972" w:type="dxa"/>
            <w:shd w:val="clear" w:color="auto" w:fill="DEEAF6" w:themeFill="accent1" w:themeFillTint="33"/>
          </w:tcPr>
          <w:p w14:paraId="3876A494" w14:textId="2DFF9698" w:rsidR="0077510C" w:rsidRPr="00E71654" w:rsidRDefault="00572324" w:rsidP="00F744F3">
            <w:pPr>
              <w:jc w:val="both"/>
              <w:rPr>
                <w:rFonts w:ascii="Arial" w:hAnsi="Arial" w:cs="Arial"/>
                <w:b/>
                <w:sz w:val="24"/>
                <w:szCs w:val="24"/>
              </w:rPr>
            </w:pPr>
            <w:r w:rsidRPr="00E71654">
              <w:rPr>
                <w:rFonts w:ascii="Arial" w:hAnsi="Arial" w:cs="Arial"/>
                <w:b/>
                <w:sz w:val="24"/>
                <w:szCs w:val="24"/>
              </w:rPr>
              <w:t>Através de comprovante de endereço</w:t>
            </w:r>
          </w:p>
        </w:tc>
        <w:tc>
          <w:tcPr>
            <w:tcW w:w="2973" w:type="dxa"/>
            <w:shd w:val="clear" w:color="auto" w:fill="auto"/>
          </w:tcPr>
          <w:p w14:paraId="3A949829" w14:textId="6253F98F" w:rsidR="0077510C" w:rsidRPr="00E71654" w:rsidRDefault="0015052A" w:rsidP="00F744F3">
            <w:pPr>
              <w:jc w:val="right"/>
              <w:rPr>
                <w:rFonts w:ascii="Arial" w:hAnsi="Arial" w:cs="Arial"/>
                <w:b/>
                <w:sz w:val="24"/>
                <w:szCs w:val="24"/>
              </w:rPr>
            </w:pPr>
            <w:r w:rsidRPr="00E71654">
              <w:rPr>
                <w:rFonts w:ascii="Arial" w:hAnsi="Arial" w:cs="Arial"/>
                <w:b/>
                <w:sz w:val="24"/>
                <w:szCs w:val="24"/>
              </w:rPr>
              <w:t xml:space="preserve"> 2</w:t>
            </w:r>
            <w:r w:rsidR="002E65BC" w:rsidRPr="00E71654">
              <w:rPr>
                <w:rFonts w:ascii="Arial" w:hAnsi="Arial" w:cs="Arial"/>
                <w:b/>
                <w:sz w:val="24"/>
                <w:szCs w:val="24"/>
              </w:rPr>
              <w:t xml:space="preserve"> ponto</w:t>
            </w:r>
          </w:p>
        </w:tc>
      </w:tr>
      <w:tr w:rsidR="00E756DC" w:rsidRPr="00E71654" w14:paraId="72EF631A" w14:textId="77777777" w:rsidTr="00C125A3">
        <w:trPr>
          <w:trHeight w:val="954"/>
        </w:trPr>
        <w:tc>
          <w:tcPr>
            <w:tcW w:w="2972" w:type="dxa"/>
            <w:shd w:val="clear" w:color="auto" w:fill="DEEAF6" w:themeFill="accent1" w:themeFillTint="33"/>
          </w:tcPr>
          <w:p w14:paraId="05CFE60D" w14:textId="512CF8B8" w:rsidR="00E756DC" w:rsidRPr="00E71654" w:rsidRDefault="00E756DC" w:rsidP="00F744F3">
            <w:pPr>
              <w:pStyle w:val="PargrafodaLista"/>
              <w:numPr>
                <w:ilvl w:val="0"/>
                <w:numId w:val="3"/>
              </w:numPr>
              <w:jc w:val="both"/>
              <w:rPr>
                <w:rFonts w:ascii="Arial" w:hAnsi="Arial" w:cs="Arial"/>
                <w:b/>
                <w:sz w:val="24"/>
                <w:szCs w:val="24"/>
              </w:rPr>
            </w:pPr>
            <w:r w:rsidRPr="00E71654">
              <w:rPr>
                <w:rFonts w:ascii="Arial" w:hAnsi="Arial" w:cs="Arial"/>
                <w:b/>
                <w:sz w:val="24"/>
                <w:szCs w:val="24"/>
              </w:rPr>
              <w:t>Qualidade técnica</w:t>
            </w:r>
          </w:p>
        </w:tc>
        <w:tc>
          <w:tcPr>
            <w:tcW w:w="2972" w:type="dxa"/>
            <w:shd w:val="clear" w:color="auto" w:fill="DEEAF6" w:themeFill="accent1" w:themeFillTint="33"/>
          </w:tcPr>
          <w:p w14:paraId="315E1D01" w14:textId="12E96EDE" w:rsidR="00A16375" w:rsidRPr="00E71654" w:rsidRDefault="00A16375" w:rsidP="00F744F3">
            <w:pPr>
              <w:jc w:val="both"/>
              <w:rPr>
                <w:rFonts w:ascii="Arial" w:hAnsi="Arial" w:cs="Arial"/>
                <w:b/>
                <w:sz w:val="24"/>
                <w:szCs w:val="24"/>
              </w:rPr>
            </w:pPr>
            <w:r w:rsidRPr="00E71654">
              <w:rPr>
                <w:rFonts w:ascii="Arial" w:hAnsi="Arial" w:cs="Arial"/>
                <w:b/>
                <w:sz w:val="24"/>
                <w:szCs w:val="24"/>
              </w:rPr>
              <w:t>Ficha técnica da categoria e</w:t>
            </w:r>
            <w:r w:rsidR="00964776" w:rsidRPr="00E71654">
              <w:rPr>
                <w:rFonts w:ascii="Arial" w:hAnsi="Arial" w:cs="Arial"/>
                <w:b/>
                <w:sz w:val="24"/>
                <w:szCs w:val="24"/>
              </w:rPr>
              <w:t>scolhida, descrita no item 6.1.2</w:t>
            </w:r>
            <w:r w:rsidRPr="00E71654">
              <w:rPr>
                <w:rFonts w:ascii="Arial" w:hAnsi="Arial" w:cs="Arial"/>
                <w:b/>
                <w:sz w:val="24"/>
                <w:szCs w:val="24"/>
              </w:rPr>
              <w:t xml:space="preserve"> e uma descrição técnica da obra, contendo no mínimo as seguintes informações:</w:t>
            </w:r>
          </w:p>
          <w:p w14:paraId="028B77E6" w14:textId="77777777" w:rsidR="00A16375" w:rsidRPr="00E71654" w:rsidRDefault="00A16375" w:rsidP="00F744F3">
            <w:pPr>
              <w:numPr>
                <w:ilvl w:val="0"/>
                <w:numId w:val="10"/>
              </w:numPr>
              <w:jc w:val="both"/>
              <w:rPr>
                <w:rFonts w:ascii="Arial" w:hAnsi="Arial" w:cs="Arial"/>
                <w:b/>
                <w:sz w:val="24"/>
                <w:szCs w:val="24"/>
              </w:rPr>
            </w:pPr>
            <w:r w:rsidRPr="00E71654">
              <w:rPr>
                <w:rFonts w:ascii="Arial" w:hAnsi="Arial" w:cs="Arial"/>
                <w:b/>
                <w:bCs/>
                <w:sz w:val="24"/>
                <w:szCs w:val="24"/>
              </w:rPr>
              <w:t>Técnica utilizada</w:t>
            </w:r>
            <w:r w:rsidRPr="00E71654">
              <w:rPr>
                <w:rFonts w:ascii="Arial" w:hAnsi="Arial" w:cs="Arial"/>
                <w:b/>
                <w:sz w:val="24"/>
                <w:szCs w:val="24"/>
              </w:rPr>
              <w:t>, </w:t>
            </w:r>
          </w:p>
          <w:p w14:paraId="3B835F70" w14:textId="01436037" w:rsidR="00A16375" w:rsidRPr="00E71654" w:rsidRDefault="00A16375" w:rsidP="00F744F3">
            <w:pPr>
              <w:numPr>
                <w:ilvl w:val="0"/>
                <w:numId w:val="10"/>
              </w:numPr>
              <w:jc w:val="both"/>
              <w:rPr>
                <w:rFonts w:ascii="Arial" w:hAnsi="Arial" w:cs="Arial"/>
                <w:b/>
                <w:sz w:val="24"/>
                <w:szCs w:val="24"/>
              </w:rPr>
            </w:pPr>
            <w:r w:rsidRPr="00E71654">
              <w:rPr>
                <w:rFonts w:ascii="Arial" w:hAnsi="Arial" w:cs="Arial"/>
                <w:b/>
                <w:bCs/>
                <w:sz w:val="24"/>
                <w:szCs w:val="24"/>
              </w:rPr>
              <w:t>Temática construtiva,</w:t>
            </w:r>
          </w:p>
          <w:p w14:paraId="39F11DF6" w14:textId="77777777" w:rsidR="00A16375" w:rsidRPr="00E71654" w:rsidRDefault="00A16375" w:rsidP="00F744F3">
            <w:pPr>
              <w:numPr>
                <w:ilvl w:val="0"/>
                <w:numId w:val="10"/>
              </w:numPr>
              <w:jc w:val="both"/>
              <w:rPr>
                <w:rFonts w:ascii="Arial" w:hAnsi="Arial" w:cs="Arial"/>
                <w:b/>
                <w:sz w:val="24"/>
                <w:szCs w:val="24"/>
              </w:rPr>
            </w:pPr>
            <w:r w:rsidRPr="00E71654">
              <w:rPr>
                <w:rFonts w:ascii="Arial" w:hAnsi="Arial" w:cs="Arial"/>
                <w:b/>
                <w:bCs/>
                <w:sz w:val="24"/>
                <w:szCs w:val="24"/>
              </w:rPr>
              <w:t>Recursos</w:t>
            </w:r>
            <w:r w:rsidRPr="00E71654">
              <w:rPr>
                <w:rFonts w:ascii="Arial" w:hAnsi="Arial" w:cs="Arial"/>
                <w:b/>
                <w:sz w:val="24"/>
                <w:szCs w:val="24"/>
              </w:rPr>
              <w:t> </w:t>
            </w:r>
            <w:r w:rsidRPr="00E71654">
              <w:rPr>
                <w:rFonts w:ascii="Arial" w:hAnsi="Arial" w:cs="Arial"/>
                <w:b/>
                <w:bCs/>
                <w:sz w:val="24"/>
                <w:szCs w:val="24"/>
              </w:rPr>
              <w:t>utilizados</w:t>
            </w:r>
            <w:r w:rsidRPr="00E71654">
              <w:rPr>
                <w:rFonts w:ascii="Arial" w:hAnsi="Arial" w:cs="Arial"/>
                <w:b/>
                <w:sz w:val="24"/>
                <w:szCs w:val="24"/>
              </w:rPr>
              <w:t> </w:t>
            </w:r>
            <w:r w:rsidRPr="00E71654">
              <w:rPr>
                <w:rFonts w:ascii="Arial" w:hAnsi="Arial" w:cs="Arial"/>
                <w:b/>
                <w:bCs/>
                <w:sz w:val="24"/>
                <w:szCs w:val="24"/>
              </w:rPr>
              <w:t>pelo</w:t>
            </w:r>
            <w:r w:rsidRPr="00E71654">
              <w:rPr>
                <w:rFonts w:ascii="Arial" w:hAnsi="Arial" w:cs="Arial"/>
                <w:b/>
                <w:sz w:val="24"/>
                <w:szCs w:val="24"/>
              </w:rPr>
              <w:t> </w:t>
            </w:r>
            <w:r w:rsidRPr="00E71654">
              <w:rPr>
                <w:rFonts w:ascii="Arial" w:hAnsi="Arial" w:cs="Arial"/>
                <w:b/>
                <w:bCs/>
                <w:sz w:val="24"/>
                <w:szCs w:val="24"/>
              </w:rPr>
              <w:t>artista</w:t>
            </w:r>
          </w:p>
          <w:p w14:paraId="13B93780" w14:textId="77777777" w:rsidR="00E756DC" w:rsidRPr="00E71654" w:rsidRDefault="00E756DC" w:rsidP="00F744F3">
            <w:pPr>
              <w:jc w:val="both"/>
              <w:rPr>
                <w:rFonts w:ascii="Arial" w:hAnsi="Arial" w:cs="Arial"/>
                <w:sz w:val="24"/>
                <w:szCs w:val="24"/>
              </w:rPr>
            </w:pPr>
          </w:p>
        </w:tc>
        <w:tc>
          <w:tcPr>
            <w:tcW w:w="2973" w:type="dxa"/>
            <w:shd w:val="clear" w:color="auto" w:fill="auto"/>
          </w:tcPr>
          <w:p w14:paraId="4392D482" w14:textId="71B447A5" w:rsidR="00E756DC" w:rsidRPr="00E71654" w:rsidRDefault="00E756DC" w:rsidP="00F744F3">
            <w:pPr>
              <w:jc w:val="right"/>
              <w:rPr>
                <w:rFonts w:ascii="Arial" w:hAnsi="Arial" w:cs="Arial"/>
                <w:b/>
                <w:sz w:val="24"/>
                <w:szCs w:val="24"/>
              </w:rPr>
            </w:pPr>
            <w:r w:rsidRPr="00E71654">
              <w:rPr>
                <w:rFonts w:ascii="Arial" w:hAnsi="Arial" w:cs="Arial"/>
                <w:b/>
                <w:sz w:val="24"/>
                <w:szCs w:val="24"/>
              </w:rPr>
              <w:t>1 ponto</w:t>
            </w:r>
          </w:p>
        </w:tc>
      </w:tr>
      <w:tr w:rsidR="00D86714" w:rsidRPr="00E71654" w14:paraId="0CC96C28" w14:textId="77777777" w:rsidTr="00C125A3">
        <w:trPr>
          <w:trHeight w:val="954"/>
        </w:trPr>
        <w:tc>
          <w:tcPr>
            <w:tcW w:w="2972" w:type="dxa"/>
            <w:shd w:val="clear" w:color="auto" w:fill="DEEAF6" w:themeFill="accent1" w:themeFillTint="33"/>
          </w:tcPr>
          <w:p w14:paraId="7725030A" w14:textId="3EC34485" w:rsidR="00D86714" w:rsidRPr="00E71654" w:rsidRDefault="00D86714" w:rsidP="00F744F3">
            <w:pPr>
              <w:pStyle w:val="PargrafodaLista"/>
              <w:numPr>
                <w:ilvl w:val="0"/>
                <w:numId w:val="3"/>
              </w:numPr>
              <w:jc w:val="both"/>
              <w:rPr>
                <w:rFonts w:ascii="Arial" w:hAnsi="Arial" w:cs="Arial"/>
                <w:b/>
                <w:sz w:val="24"/>
                <w:szCs w:val="24"/>
              </w:rPr>
            </w:pPr>
            <w:r w:rsidRPr="00E71654">
              <w:rPr>
                <w:rFonts w:ascii="Arial" w:hAnsi="Arial" w:cs="Arial"/>
                <w:b/>
                <w:sz w:val="24"/>
                <w:szCs w:val="24"/>
              </w:rPr>
              <w:t>Análise dos Materiais em arquivo digitais referentes à obra artística</w:t>
            </w:r>
          </w:p>
        </w:tc>
        <w:tc>
          <w:tcPr>
            <w:tcW w:w="2972" w:type="dxa"/>
            <w:shd w:val="clear" w:color="auto" w:fill="DEEAF6" w:themeFill="accent1" w:themeFillTint="33"/>
          </w:tcPr>
          <w:p w14:paraId="4FB6F87F" w14:textId="77777777" w:rsidR="00D86714" w:rsidRPr="00E71654" w:rsidRDefault="00D86714" w:rsidP="00F744F3">
            <w:pPr>
              <w:shd w:val="clear" w:color="auto" w:fill="D0CECE" w:themeFill="background2" w:themeFillShade="E6"/>
              <w:jc w:val="both"/>
              <w:rPr>
                <w:rFonts w:ascii="Arial" w:hAnsi="Arial" w:cs="Arial"/>
                <w:b/>
                <w:sz w:val="24"/>
                <w:szCs w:val="24"/>
              </w:rPr>
            </w:pPr>
            <w:r w:rsidRPr="00E71654">
              <w:rPr>
                <w:rFonts w:ascii="Arial" w:hAnsi="Arial" w:cs="Arial"/>
                <w:b/>
                <w:sz w:val="24"/>
                <w:szCs w:val="24"/>
              </w:rPr>
              <w:t>Artes Visuais:</w:t>
            </w:r>
          </w:p>
          <w:p w14:paraId="39680584" w14:textId="1089774A" w:rsidR="00D86714" w:rsidRPr="00E71654" w:rsidRDefault="00D86714" w:rsidP="00F744F3">
            <w:pPr>
              <w:jc w:val="both"/>
              <w:rPr>
                <w:rFonts w:ascii="Arial" w:hAnsi="Arial" w:cs="Arial"/>
                <w:b/>
                <w:sz w:val="24"/>
                <w:szCs w:val="24"/>
              </w:rPr>
            </w:pPr>
            <w:r w:rsidRPr="00E71654">
              <w:rPr>
                <w:rFonts w:ascii="Arial" w:hAnsi="Arial" w:cs="Arial"/>
                <w:b/>
                <w:sz w:val="24"/>
                <w:szCs w:val="24"/>
              </w:rPr>
              <w:t xml:space="preserve">Mínimo 2 </w:t>
            </w:r>
            <w:r w:rsidR="0012377C" w:rsidRPr="00E71654">
              <w:rPr>
                <w:rFonts w:ascii="Arial" w:hAnsi="Arial" w:cs="Arial"/>
                <w:b/>
                <w:sz w:val="24"/>
                <w:szCs w:val="24"/>
              </w:rPr>
              <w:t xml:space="preserve">(dois) </w:t>
            </w:r>
            <w:r w:rsidRPr="00E71654">
              <w:rPr>
                <w:rFonts w:ascii="Arial" w:hAnsi="Arial" w:cs="Arial"/>
                <w:b/>
                <w:sz w:val="24"/>
                <w:szCs w:val="24"/>
              </w:rPr>
              <w:t>e no máximo 4</w:t>
            </w:r>
            <w:r w:rsidR="0012377C" w:rsidRPr="00E71654">
              <w:rPr>
                <w:rFonts w:ascii="Arial" w:hAnsi="Arial" w:cs="Arial"/>
                <w:b/>
                <w:sz w:val="24"/>
                <w:szCs w:val="24"/>
              </w:rPr>
              <w:t xml:space="preserve"> (quatro)</w:t>
            </w:r>
            <w:r w:rsidRPr="00E71654">
              <w:rPr>
                <w:rFonts w:ascii="Arial" w:hAnsi="Arial" w:cs="Arial"/>
                <w:b/>
                <w:sz w:val="24"/>
                <w:szCs w:val="24"/>
              </w:rPr>
              <w:t xml:space="preserve"> fotos da obra</w:t>
            </w:r>
            <w:r w:rsidR="00E87DF8" w:rsidRPr="00E71654">
              <w:rPr>
                <w:rFonts w:ascii="Arial" w:hAnsi="Arial" w:cs="Arial"/>
                <w:b/>
                <w:sz w:val="24"/>
                <w:szCs w:val="24"/>
              </w:rPr>
              <w:t xml:space="preserve"> impressa, </w:t>
            </w:r>
            <w:r w:rsidRPr="00E71654">
              <w:rPr>
                <w:rFonts w:ascii="Arial" w:hAnsi="Arial" w:cs="Arial"/>
                <w:b/>
                <w:sz w:val="24"/>
                <w:szCs w:val="24"/>
              </w:rPr>
              <w:t>realizadas sob boas condições de iluminação</w:t>
            </w:r>
          </w:p>
          <w:p w14:paraId="66A86993" w14:textId="77777777" w:rsidR="00D86714" w:rsidRPr="00E71654" w:rsidRDefault="00D86714" w:rsidP="00F744F3">
            <w:pPr>
              <w:shd w:val="clear" w:color="auto" w:fill="D0CECE" w:themeFill="background2" w:themeFillShade="E6"/>
              <w:jc w:val="both"/>
              <w:rPr>
                <w:rFonts w:ascii="Arial" w:hAnsi="Arial" w:cs="Arial"/>
                <w:b/>
                <w:sz w:val="24"/>
                <w:szCs w:val="24"/>
              </w:rPr>
            </w:pPr>
            <w:r w:rsidRPr="00E71654">
              <w:rPr>
                <w:rFonts w:ascii="Arial" w:hAnsi="Arial" w:cs="Arial"/>
                <w:b/>
                <w:sz w:val="24"/>
                <w:szCs w:val="24"/>
              </w:rPr>
              <w:t>Literatura:</w:t>
            </w:r>
          </w:p>
          <w:p w14:paraId="65E71753" w14:textId="71EF20C1" w:rsidR="00D86714" w:rsidRPr="00E71654" w:rsidRDefault="00D86714" w:rsidP="00F744F3">
            <w:pPr>
              <w:jc w:val="both"/>
              <w:rPr>
                <w:rFonts w:ascii="Arial" w:hAnsi="Arial" w:cs="Arial"/>
                <w:b/>
                <w:sz w:val="24"/>
                <w:szCs w:val="24"/>
              </w:rPr>
            </w:pPr>
            <w:r w:rsidRPr="00E71654">
              <w:rPr>
                <w:rFonts w:ascii="Arial" w:hAnsi="Arial" w:cs="Arial"/>
                <w:b/>
                <w:sz w:val="24"/>
                <w:szCs w:val="24"/>
              </w:rPr>
              <w:t xml:space="preserve">Mínimo 3 </w:t>
            </w:r>
            <w:r w:rsidR="0012377C" w:rsidRPr="00E71654">
              <w:rPr>
                <w:rFonts w:ascii="Arial" w:hAnsi="Arial" w:cs="Arial"/>
                <w:b/>
                <w:sz w:val="24"/>
                <w:szCs w:val="24"/>
              </w:rPr>
              <w:t xml:space="preserve">(três) </w:t>
            </w:r>
            <w:r w:rsidRPr="00E71654">
              <w:rPr>
                <w:rFonts w:ascii="Arial" w:hAnsi="Arial" w:cs="Arial"/>
                <w:b/>
                <w:sz w:val="24"/>
                <w:szCs w:val="24"/>
              </w:rPr>
              <w:t>e no máximo 6</w:t>
            </w:r>
            <w:r w:rsidR="0012377C" w:rsidRPr="00E71654">
              <w:rPr>
                <w:rFonts w:ascii="Arial" w:hAnsi="Arial" w:cs="Arial"/>
                <w:b/>
                <w:sz w:val="24"/>
                <w:szCs w:val="24"/>
              </w:rPr>
              <w:t xml:space="preserve"> (seis)</w:t>
            </w:r>
            <w:r w:rsidRPr="00E71654">
              <w:rPr>
                <w:rFonts w:ascii="Arial" w:hAnsi="Arial" w:cs="Arial"/>
                <w:b/>
                <w:sz w:val="24"/>
                <w:szCs w:val="24"/>
              </w:rPr>
              <w:t xml:space="preserve"> fotos da obra (capa, </w:t>
            </w:r>
            <w:r w:rsidR="00A16375" w:rsidRPr="00E71654">
              <w:rPr>
                <w:rFonts w:ascii="Arial" w:hAnsi="Arial" w:cs="Arial"/>
                <w:b/>
                <w:sz w:val="24"/>
                <w:szCs w:val="24"/>
              </w:rPr>
              <w:t>contracapa</w:t>
            </w:r>
            <w:r w:rsidRPr="00E71654">
              <w:rPr>
                <w:rFonts w:ascii="Arial" w:hAnsi="Arial" w:cs="Arial"/>
                <w:b/>
                <w:sz w:val="24"/>
                <w:szCs w:val="24"/>
              </w:rPr>
              <w:t xml:space="preserve">, interior) </w:t>
            </w:r>
            <w:r w:rsidR="00E87DF8" w:rsidRPr="00E71654">
              <w:rPr>
                <w:rFonts w:ascii="Arial" w:hAnsi="Arial" w:cs="Arial"/>
                <w:b/>
                <w:sz w:val="24"/>
                <w:szCs w:val="24"/>
              </w:rPr>
              <w:t>impressa,</w:t>
            </w:r>
            <w:r w:rsidRPr="00E71654">
              <w:rPr>
                <w:rFonts w:ascii="Arial" w:hAnsi="Arial" w:cs="Arial"/>
                <w:b/>
                <w:sz w:val="24"/>
                <w:szCs w:val="24"/>
              </w:rPr>
              <w:t xml:space="preserve"> realizadas sob boas condições de iluminação; </w:t>
            </w:r>
          </w:p>
          <w:p w14:paraId="6D76ACB5" w14:textId="77777777" w:rsidR="00D86714" w:rsidRPr="00E71654" w:rsidRDefault="00D86714" w:rsidP="00F744F3">
            <w:pPr>
              <w:shd w:val="clear" w:color="auto" w:fill="D0CECE" w:themeFill="background2" w:themeFillShade="E6"/>
              <w:jc w:val="both"/>
              <w:rPr>
                <w:rFonts w:ascii="Arial" w:hAnsi="Arial" w:cs="Arial"/>
                <w:b/>
                <w:sz w:val="24"/>
                <w:szCs w:val="24"/>
              </w:rPr>
            </w:pPr>
            <w:r w:rsidRPr="00E71654">
              <w:rPr>
                <w:rFonts w:ascii="Arial" w:hAnsi="Arial" w:cs="Arial"/>
                <w:b/>
                <w:sz w:val="24"/>
                <w:szCs w:val="24"/>
              </w:rPr>
              <w:t>Artesanato:</w:t>
            </w:r>
          </w:p>
          <w:p w14:paraId="7CCC889F" w14:textId="76F94828" w:rsidR="00D86714" w:rsidRPr="00E71654" w:rsidRDefault="00D86714" w:rsidP="00F744F3">
            <w:pPr>
              <w:jc w:val="both"/>
              <w:rPr>
                <w:rFonts w:ascii="Arial" w:hAnsi="Arial" w:cs="Arial"/>
                <w:b/>
                <w:sz w:val="24"/>
                <w:szCs w:val="24"/>
              </w:rPr>
            </w:pPr>
            <w:r w:rsidRPr="00E71654">
              <w:rPr>
                <w:rFonts w:ascii="Arial" w:hAnsi="Arial" w:cs="Arial"/>
                <w:b/>
                <w:sz w:val="24"/>
                <w:szCs w:val="24"/>
              </w:rPr>
              <w:t xml:space="preserve">Mínimo 2 </w:t>
            </w:r>
            <w:r w:rsidR="0012377C" w:rsidRPr="00E71654">
              <w:rPr>
                <w:rFonts w:ascii="Arial" w:hAnsi="Arial" w:cs="Arial"/>
                <w:b/>
                <w:sz w:val="24"/>
                <w:szCs w:val="24"/>
              </w:rPr>
              <w:t xml:space="preserve">(dois) </w:t>
            </w:r>
            <w:r w:rsidRPr="00E71654">
              <w:rPr>
                <w:rFonts w:ascii="Arial" w:hAnsi="Arial" w:cs="Arial"/>
                <w:b/>
                <w:sz w:val="24"/>
                <w:szCs w:val="24"/>
              </w:rPr>
              <w:t>e no máximo 4</w:t>
            </w:r>
            <w:r w:rsidR="0012377C" w:rsidRPr="00E71654">
              <w:rPr>
                <w:rFonts w:ascii="Arial" w:hAnsi="Arial" w:cs="Arial"/>
                <w:b/>
                <w:sz w:val="24"/>
                <w:szCs w:val="24"/>
              </w:rPr>
              <w:t xml:space="preserve"> (quatro)</w:t>
            </w:r>
            <w:r w:rsidRPr="00E71654">
              <w:rPr>
                <w:rFonts w:ascii="Arial" w:hAnsi="Arial" w:cs="Arial"/>
                <w:b/>
                <w:sz w:val="24"/>
                <w:szCs w:val="24"/>
              </w:rPr>
              <w:t xml:space="preserve"> fotos da obra</w:t>
            </w:r>
            <w:r w:rsidR="00E87DF8" w:rsidRPr="00E71654">
              <w:rPr>
                <w:rFonts w:ascii="Arial" w:hAnsi="Arial" w:cs="Arial"/>
                <w:b/>
                <w:sz w:val="24"/>
                <w:szCs w:val="24"/>
              </w:rPr>
              <w:t xml:space="preserve"> impressa, </w:t>
            </w:r>
            <w:r w:rsidRPr="00E71654">
              <w:rPr>
                <w:rFonts w:ascii="Arial" w:hAnsi="Arial" w:cs="Arial"/>
                <w:b/>
                <w:sz w:val="24"/>
                <w:szCs w:val="24"/>
              </w:rPr>
              <w:t>realizadas sob boas condições de iluminação.</w:t>
            </w:r>
          </w:p>
          <w:p w14:paraId="61F28586" w14:textId="77777777" w:rsidR="00D86714" w:rsidRPr="00E71654" w:rsidRDefault="00D86714" w:rsidP="00F744F3">
            <w:pPr>
              <w:jc w:val="both"/>
              <w:rPr>
                <w:rFonts w:ascii="Arial" w:hAnsi="Arial" w:cs="Arial"/>
                <w:sz w:val="24"/>
                <w:szCs w:val="24"/>
              </w:rPr>
            </w:pPr>
          </w:p>
        </w:tc>
        <w:tc>
          <w:tcPr>
            <w:tcW w:w="2973" w:type="dxa"/>
            <w:shd w:val="clear" w:color="auto" w:fill="auto"/>
          </w:tcPr>
          <w:p w14:paraId="2FF95F4A" w14:textId="376F533A" w:rsidR="00D86714" w:rsidRPr="00E71654" w:rsidRDefault="00D86714" w:rsidP="00F744F3">
            <w:pPr>
              <w:jc w:val="right"/>
              <w:rPr>
                <w:rFonts w:ascii="Arial" w:hAnsi="Arial" w:cs="Arial"/>
                <w:b/>
                <w:sz w:val="24"/>
                <w:szCs w:val="24"/>
              </w:rPr>
            </w:pPr>
            <w:r w:rsidRPr="00E71654">
              <w:rPr>
                <w:rFonts w:ascii="Arial" w:hAnsi="Arial" w:cs="Arial"/>
                <w:b/>
                <w:sz w:val="24"/>
                <w:szCs w:val="24"/>
              </w:rPr>
              <w:t xml:space="preserve">  1 ponto</w:t>
            </w:r>
          </w:p>
        </w:tc>
      </w:tr>
      <w:tr w:rsidR="00D86714" w:rsidRPr="00E71654" w14:paraId="4C5A88B0" w14:textId="77777777" w:rsidTr="00A42145">
        <w:trPr>
          <w:trHeight w:val="954"/>
        </w:trPr>
        <w:tc>
          <w:tcPr>
            <w:tcW w:w="2972" w:type="dxa"/>
          </w:tcPr>
          <w:p w14:paraId="5678ABB5" w14:textId="47920739" w:rsidR="00D86714" w:rsidRPr="00E71654" w:rsidRDefault="00D86714" w:rsidP="00F744F3">
            <w:pPr>
              <w:jc w:val="both"/>
              <w:rPr>
                <w:rFonts w:ascii="Arial" w:hAnsi="Arial" w:cs="Arial"/>
                <w:b/>
                <w:sz w:val="24"/>
                <w:szCs w:val="24"/>
              </w:rPr>
            </w:pPr>
            <w:r w:rsidRPr="00E71654">
              <w:rPr>
                <w:rFonts w:ascii="Arial" w:hAnsi="Arial" w:cs="Arial"/>
                <w:b/>
                <w:sz w:val="24"/>
                <w:szCs w:val="24"/>
              </w:rPr>
              <w:t>Total de Pontos</w:t>
            </w:r>
          </w:p>
        </w:tc>
        <w:tc>
          <w:tcPr>
            <w:tcW w:w="2972" w:type="dxa"/>
          </w:tcPr>
          <w:p w14:paraId="6E602614" w14:textId="77777777" w:rsidR="00D86714" w:rsidRPr="00E71654" w:rsidRDefault="00D86714" w:rsidP="00F744F3">
            <w:pPr>
              <w:jc w:val="both"/>
              <w:rPr>
                <w:rFonts w:ascii="Arial" w:hAnsi="Arial" w:cs="Arial"/>
                <w:sz w:val="24"/>
                <w:szCs w:val="24"/>
              </w:rPr>
            </w:pPr>
          </w:p>
        </w:tc>
        <w:tc>
          <w:tcPr>
            <w:tcW w:w="2973" w:type="dxa"/>
          </w:tcPr>
          <w:p w14:paraId="79A1B99C" w14:textId="46262ADD" w:rsidR="00D86714" w:rsidRPr="00E71654" w:rsidRDefault="00D86714" w:rsidP="00F744F3">
            <w:pPr>
              <w:pStyle w:val="PargrafodaLista"/>
              <w:numPr>
                <w:ilvl w:val="0"/>
                <w:numId w:val="18"/>
              </w:numPr>
              <w:rPr>
                <w:rFonts w:ascii="Arial" w:hAnsi="Arial" w:cs="Arial"/>
                <w:b/>
                <w:sz w:val="24"/>
                <w:szCs w:val="24"/>
              </w:rPr>
            </w:pPr>
            <w:r w:rsidRPr="00E71654">
              <w:rPr>
                <w:rFonts w:ascii="Arial" w:hAnsi="Arial" w:cs="Arial"/>
                <w:b/>
                <w:sz w:val="24"/>
                <w:szCs w:val="24"/>
              </w:rPr>
              <w:t>pontos</w:t>
            </w:r>
          </w:p>
        </w:tc>
      </w:tr>
    </w:tbl>
    <w:p w14:paraId="53635935" w14:textId="77777777" w:rsidR="00A42145" w:rsidRPr="00E71654" w:rsidRDefault="00A42145" w:rsidP="00F744F3">
      <w:pPr>
        <w:spacing w:line="240" w:lineRule="auto"/>
        <w:jc w:val="both"/>
        <w:rPr>
          <w:rFonts w:ascii="Arial" w:hAnsi="Arial" w:cs="Arial"/>
          <w:sz w:val="24"/>
          <w:szCs w:val="24"/>
        </w:rPr>
      </w:pPr>
    </w:p>
    <w:p w14:paraId="14189088" w14:textId="4088EBF9" w:rsidR="00B43A8C" w:rsidRPr="00E71654" w:rsidRDefault="00A42145"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lastRenderedPageBreak/>
        <w:t xml:space="preserve">Serão </w:t>
      </w:r>
      <w:r w:rsidR="0015052A" w:rsidRPr="00E71654">
        <w:rPr>
          <w:rFonts w:ascii="Arial" w:hAnsi="Arial" w:cs="Arial"/>
          <w:sz w:val="24"/>
          <w:szCs w:val="24"/>
        </w:rPr>
        <w:t>qualificadas as artes que atingirem o mínimo de 05 (cinco) pontos;</w:t>
      </w:r>
    </w:p>
    <w:p w14:paraId="3F2B7943" w14:textId="4ED404B7" w:rsidR="00A42145" w:rsidRPr="00E71654" w:rsidRDefault="00A42145"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Havendo empate na totalização dos pontos das obras selecionadas</w:t>
      </w:r>
      <w:r w:rsidR="00AD6198" w:rsidRPr="00E71654">
        <w:rPr>
          <w:rFonts w:ascii="Arial" w:hAnsi="Arial" w:cs="Arial"/>
          <w:sz w:val="24"/>
          <w:szCs w:val="24"/>
        </w:rPr>
        <w:t>, consi</w:t>
      </w:r>
      <w:r w:rsidR="003909CA" w:rsidRPr="00E71654">
        <w:rPr>
          <w:rFonts w:ascii="Arial" w:hAnsi="Arial" w:cs="Arial"/>
          <w:sz w:val="24"/>
          <w:szCs w:val="24"/>
        </w:rPr>
        <w:t>derando a categoria na qual esta obra está inserida</w:t>
      </w:r>
      <w:r w:rsidR="00AD6198" w:rsidRPr="00E71654">
        <w:rPr>
          <w:rFonts w:ascii="Arial" w:hAnsi="Arial" w:cs="Arial"/>
          <w:sz w:val="24"/>
          <w:szCs w:val="24"/>
        </w:rPr>
        <w:t>, será considerado como critério de desempate pela Comissão de Avaliação a m</w:t>
      </w:r>
      <w:r w:rsidR="007E59B0" w:rsidRPr="00E71654">
        <w:rPr>
          <w:rFonts w:ascii="Arial" w:hAnsi="Arial" w:cs="Arial"/>
          <w:sz w:val="24"/>
          <w:szCs w:val="24"/>
        </w:rPr>
        <w:t>a</w:t>
      </w:r>
      <w:r w:rsidR="00A50EFD" w:rsidRPr="00E71654">
        <w:rPr>
          <w:rFonts w:ascii="Arial" w:hAnsi="Arial" w:cs="Arial"/>
          <w:sz w:val="24"/>
          <w:szCs w:val="24"/>
        </w:rPr>
        <w:t>ior pontuação nos critérios:</w:t>
      </w:r>
    </w:p>
    <w:p w14:paraId="36C5B321" w14:textId="5704F71A" w:rsidR="00A50EFD" w:rsidRPr="00E71654" w:rsidRDefault="00A50EFD" w:rsidP="00A50EFD">
      <w:pPr>
        <w:spacing w:line="240" w:lineRule="auto"/>
        <w:jc w:val="both"/>
        <w:rPr>
          <w:rFonts w:ascii="Arial" w:hAnsi="Arial" w:cs="Arial"/>
          <w:sz w:val="24"/>
          <w:szCs w:val="24"/>
        </w:rPr>
      </w:pPr>
      <w:r w:rsidRPr="00E71654">
        <w:rPr>
          <w:rFonts w:ascii="Arial" w:hAnsi="Arial" w:cs="Arial"/>
          <w:sz w:val="24"/>
          <w:szCs w:val="24"/>
        </w:rPr>
        <w:t>1º A- Prioritário;</w:t>
      </w:r>
    </w:p>
    <w:p w14:paraId="748880BA" w14:textId="75E0983C" w:rsidR="00A50EFD" w:rsidRPr="00E71654" w:rsidRDefault="00A50EFD" w:rsidP="00A50EFD">
      <w:pPr>
        <w:spacing w:line="240" w:lineRule="auto"/>
        <w:jc w:val="both"/>
        <w:rPr>
          <w:rFonts w:ascii="Arial" w:hAnsi="Arial" w:cs="Arial"/>
          <w:sz w:val="24"/>
          <w:szCs w:val="24"/>
        </w:rPr>
      </w:pPr>
      <w:r w:rsidRPr="00E71654">
        <w:rPr>
          <w:rFonts w:ascii="Arial" w:hAnsi="Arial" w:cs="Arial"/>
          <w:sz w:val="24"/>
          <w:szCs w:val="24"/>
        </w:rPr>
        <w:t>2º B- Obra faz referência ao Munícipio de Paulínia;</w:t>
      </w:r>
    </w:p>
    <w:p w14:paraId="41F4F8F0" w14:textId="68E51034" w:rsidR="00A50EFD" w:rsidRPr="00E71654" w:rsidRDefault="00A50EFD" w:rsidP="00A50EFD">
      <w:pPr>
        <w:spacing w:line="240" w:lineRule="auto"/>
        <w:jc w:val="both"/>
        <w:rPr>
          <w:rFonts w:ascii="Arial" w:hAnsi="Arial" w:cs="Arial"/>
          <w:sz w:val="24"/>
          <w:szCs w:val="24"/>
        </w:rPr>
      </w:pPr>
      <w:r w:rsidRPr="00E71654">
        <w:rPr>
          <w:rFonts w:ascii="Arial" w:hAnsi="Arial" w:cs="Arial"/>
          <w:sz w:val="24"/>
          <w:szCs w:val="24"/>
        </w:rPr>
        <w:t>3º D e E- qualidade técnica e análise dos materiais em arquivo digitais referentes a obra.</w:t>
      </w:r>
    </w:p>
    <w:p w14:paraId="01D7E64C" w14:textId="44D31FDD" w:rsidR="00AD6198" w:rsidRPr="00E71654" w:rsidRDefault="00AD6198"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Persistindo o empate será avaliado o selecionado o proponente com maior tempo de </w:t>
      </w:r>
      <w:r w:rsidR="005C0165" w:rsidRPr="00E71654">
        <w:rPr>
          <w:rFonts w:ascii="Arial" w:hAnsi="Arial" w:cs="Arial"/>
          <w:sz w:val="24"/>
          <w:szCs w:val="24"/>
        </w:rPr>
        <w:t xml:space="preserve">prestação de </w:t>
      </w:r>
      <w:r w:rsidRPr="00E71654">
        <w:rPr>
          <w:rFonts w:ascii="Arial" w:hAnsi="Arial" w:cs="Arial"/>
          <w:sz w:val="24"/>
          <w:szCs w:val="24"/>
        </w:rPr>
        <w:t>atividades</w:t>
      </w:r>
      <w:r w:rsidR="005C0165" w:rsidRPr="00E71654">
        <w:rPr>
          <w:rFonts w:ascii="Arial" w:hAnsi="Arial" w:cs="Arial"/>
          <w:sz w:val="24"/>
          <w:szCs w:val="24"/>
        </w:rPr>
        <w:t xml:space="preserve"> culturais</w:t>
      </w:r>
      <w:r w:rsidRPr="00E71654">
        <w:rPr>
          <w:rFonts w:ascii="Arial" w:hAnsi="Arial" w:cs="Arial"/>
          <w:sz w:val="24"/>
          <w:szCs w:val="24"/>
        </w:rPr>
        <w:t xml:space="preserve"> no munícipio;</w:t>
      </w:r>
    </w:p>
    <w:p w14:paraId="52AA94C0" w14:textId="2C760675" w:rsidR="00AD6198" w:rsidRPr="00E71654" w:rsidRDefault="005C0165"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Recursos </w:t>
      </w:r>
      <w:r w:rsidR="00A93307" w:rsidRPr="00E71654">
        <w:rPr>
          <w:rFonts w:ascii="Arial" w:hAnsi="Arial" w:cs="Arial"/>
          <w:sz w:val="24"/>
          <w:szCs w:val="24"/>
        </w:rPr>
        <w:t>deverão</w:t>
      </w:r>
      <w:r w:rsidRPr="00E71654">
        <w:rPr>
          <w:rFonts w:ascii="Arial" w:hAnsi="Arial" w:cs="Arial"/>
          <w:sz w:val="24"/>
          <w:szCs w:val="24"/>
        </w:rPr>
        <w:t xml:space="preserve"> se</w:t>
      </w:r>
      <w:r w:rsidR="00A93307" w:rsidRPr="00E71654">
        <w:rPr>
          <w:rFonts w:ascii="Arial" w:hAnsi="Arial" w:cs="Arial"/>
          <w:sz w:val="24"/>
          <w:szCs w:val="24"/>
        </w:rPr>
        <w:t>r apresentados na forma e prazo</w:t>
      </w:r>
      <w:r w:rsidR="00266AD0" w:rsidRPr="00E71654">
        <w:rPr>
          <w:rFonts w:ascii="Arial" w:hAnsi="Arial" w:cs="Arial"/>
          <w:sz w:val="24"/>
          <w:szCs w:val="24"/>
        </w:rPr>
        <w:t xml:space="preserve"> estipulados por</w:t>
      </w:r>
      <w:r w:rsidR="00B43A8C" w:rsidRPr="00E71654">
        <w:rPr>
          <w:rFonts w:ascii="Arial" w:hAnsi="Arial" w:cs="Arial"/>
          <w:sz w:val="24"/>
          <w:szCs w:val="24"/>
        </w:rPr>
        <w:t xml:space="preserve"> </w:t>
      </w:r>
      <w:r w:rsidR="00266AD0" w:rsidRPr="00E71654">
        <w:rPr>
          <w:rFonts w:ascii="Arial" w:hAnsi="Arial" w:cs="Arial"/>
          <w:sz w:val="24"/>
          <w:szCs w:val="24"/>
        </w:rPr>
        <w:t>este edital</w:t>
      </w:r>
      <w:r w:rsidR="00AD6198" w:rsidRPr="00E71654">
        <w:rPr>
          <w:rFonts w:ascii="Arial" w:hAnsi="Arial" w:cs="Arial"/>
          <w:sz w:val="24"/>
          <w:szCs w:val="24"/>
        </w:rPr>
        <w:t xml:space="preserve">; </w:t>
      </w:r>
    </w:p>
    <w:p w14:paraId="666FAEBE" w14:textId="0400D548" w:rsidR="00964776" w:rsidRDefault="00AD6198" w:rsidP="004E1604">
      <w:pPr>
        <w:pStyle w:val="PargrafodaLista"/>
        <w:numPr>
          <w:ilvl w:val="1"/>
          <w:numId w:val="7"/>
        </w:numPr>
        <w:spacing w:line="240" w:lineRule="auto"/>
        <w:ind w:left="0" w:firstLine="0"/>
        <w:jc w:val="both"/>
        <w:rPr>
          <w:rFonts w:ascii="Arial" w:hAnsi="Arial" w:cs="Arial"/>
          <w:sz w:val="24"/>
          <w:szCs w:val="24"/>
        </w:rPr>
      </w:pPr>
      <w:r w:rsidRPr="001A07A5">
        <w:rPr>
          <w:rFonts w:ascii="Arial" w:hAnsi="Arial" w:cs="Arial"/>
          <w:sz w:val="24"/>
          <w:szCs w:val="24"/>
        </w:rPr>
        <w:t>A relação das obras selecionadas s</w:t>
      </w:r>
      <w:r w:rsidR="001A07A5">
        <w:rPr>
          <w:rFonts w:ascii="Arial" w:hAnsi="Arial" w:cs="Arial"/>
          <w:sz w:val="24"/>
          <w:szCs w:val="24"/>
        </w:rPr>
        <w:t>erá publicada no Diário Oficial.</w:t>
      </w:r>
    </w:p>
    <w:p w14:paraId="2F02CDED" w14:textId="77777777" w:rsidR="001A07A5" w:rsidRPr="001A07A5" w:rsidRDefault="001A07A5" w:rsidP="001A07A5">
      <w:pPr>
        <w:spacing w:line="240" w:lineRule="auto"/>
        <w:jc w:val="both"/>
        <w:rPr>
          <w:rFonts w:ascii="Arial" w:hAnsi="Arial" w:cs="Arial"/>
          <w:sz w:val="24"/>
          <w:szCs w:val="24"/>
        </w:rPr>
      </w:pPr>
    </w:p>
    <w:p w14:paraId="1D504578" w14:textId="51905EB4" w:rsidR="00AD6198" w:rsidRDefault="00AD6198" w:rsidP="00A50EFD">
      <w:pPr>
        <w:pStyle w:val="PargrafodaLista"/>
        <w:numPr>
          <w:ilvl w:val="0"/>
          <w:numId w:val="7"/>
        </w:numPr>
        <w:spacing w:line="240" w:lineRule="auto"/>
        <w:jc w:val="both"/>
        <w:rPr>
          <w:rFonts w:ascii="Arial" w:hAnsi="Arial" w:cs="Arial"/>
          <w:b/>
          <w:sz w:val="24"/>
          <w:szCs w:val="24"/>
        </w:rPr>
      </w:pPr>
      <w:r w:rsidRPr="00E71654">
        <w:rPr>
          <w:rFonts w:ascii="Arial" w:hAnsi="Arial" w:cs="Arial"/>
          <w:b/>
          <w:sz w:val="24"/>
          <w:szCs w:val="24"/>
        </w:rPr>
        <w:t>Recebimento do prêmio</w:t>
      </w:r>
    </w:p>
    <w:p w14:paraId="2A8E0C57" w14:textId="77777777" w:rsidR="002D2270" w:rsidRPr="00E71654" w:rsidRDefault="002D2270" w:rsidP="002D2270">
      <w:pPr>
        <w:pStyle w:val="PargrafodaLista"/>
        <w:spacing w:line="240" w:lineRule="auto"/>
        <w:ind w:left="390"/>
        <w:jc w:val="both"/>
        <w:rPr>
          <w:rFonts w:ascii="Arial" w:hAnsi="Arial" w:cs="Arial"/>
          <w:b/>
          <w:sz w:val="24"/>
          <w:szCs w:val="24"/>
        </w:rPr>
      </w:pPr>
    </w:p>
    <w:p w14:paraId="2B85DAAC" w14:textId="7533777B" w:rsidR="00DC440E" w:rsidRPr="00E71654" w:rsidRDefault="00AD6198"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A Unidade de Gestão de Cultura convocará os artistas autores das obras selecionadas atravé</w:t>
      </w:r>
      <w:r w:rsidR="00DC440E" w:rsidRPr="00E71654">
        <w:rPr>
          <w:rFonts w:ascii="Arial" w:hAnsi="Arial" w:cs="Arial"/>
          <w:sz w:val="24"/>
          <w:szCs w:val="24"/>
        </w:rPr>
        <w:t>s do e</w:t>
      </w:r>
      <w:r w:rsidR="003909CA" w:rsidRPr="00E71654">
        <w:rPr>
          <w:rFonts w:ascii="Arial" w:hAnsi="Arial" w:cs="Arial"/>
          <w:sz w:val="24"/>
          <w:szCs w:val="24"/>
        </w:rPr>
        <w:t>-</w:t>
      </w:r>
      <w:r w:rsidR="00DC440E" w:rsidRPr="00E71654">
        <w:rPr>
          <w:rFonts w:ascii="Arial" w:hAnsi="Arial" w:cs="Arial"/>
          <w:sz w:val="24"/>
          <w:szCs w:val="24"/>
        </w:rPr>
        <w:t xml:space="preserve">mail inscrito no Cadastro. </w:t>
      </w:r>
      <w:r w:rsidRPr="00E71654">
        <w:rPr>
          <w:rFonts w:ascii="Arial" w:hAnsi="Arial" w:cs="Arial"/>
          <w:sz w:val="24"/>
          <w:szCs w:val="24"/>
        </w:rPr>
        <w:t xml:space="preserve">Os proponentes </w:t>
      </w:r>
      <w:r w:rsidR="0098234D" w:rsidRPr="00E71654">
        <w:rPr>
          <w:rFonts w:ascii="Arial" w:hAnsi="Arial" w:cs="Arial"/>
          <w:sz w:val="24"/>
          <w:szCs w:val="24"/>
        </w:rPr>
        <w:t>selecionados terão o prazo de 01 (um) dia útil</w:t>
      </w:r>
      <w:r w:rsidRPr="00E71654">
        <w:rPr>
          <w:rFonts w:ascii="Arial" w:hAnsi="Arial" w:cs="Arial"/>
          <w:sz w:val="24"/>
          <w:szCs w:val="24"/>
        </w:rPr>
        <w:t xml:space="preserve"> para apresentação documental </w:t>
      </w:r>
      <w:r w:rsidR="00F14325" w:rsidRPr="00E71654">
        <w:rPr>
          <w:rFonts w:ascii="Arial" w:hAnsi="Arial" w:cs="Arial"/>
          <w:sz w:val="24"/>
          <w:szCs w:val="24"/>
        </w:rPr>
        <w:t>retratada</w:t>
      </w:r>
      <w:r w:rsidR="0098234D" w:rsidRPr="00E71654">
        <w:rPr>
          <w:rFonts w:ascii="Arial" w:hAnsi="Arial" w:cs="Arial"/>
          <w:sz w:val="24"/>
          <w:szCs w:val="24"/>
        </w:rPr>
        <w:t xml:space="preserve"> no item 10.3;</w:t>
      </w:r>
      <w:r w:rsidR="008550CF" w:rsidRPr="00E71654">
        <w:rPr>
          <w:rFonts w:ascii="Arial" w:hAnsi="Arial" w:cs="Arial"/>
          <w:sz w:val="24"/>
          <w:szCs w:val="24"/>
        </w:rPr>
        <w:t xml:space="preserve"> </w:t>
      </w:r>
    </w:p>
    <w:p w14:paraId="56FE1113" w14:textId="49286983" w:rsidR="008550CF" w:rsidRPr="00E71654" w:rsidRDefault="008550CF" w:rsidP="00CD38F3">
      <w:pPr>
        <w:pStyle w:val="PargrafodaLista"/>
        <w:numPr>
          <w:ilvl w:val="1"/>
          <w:numId w:val="7"/>
        </w:numPr>
        <w:ind w:left="0" w:firstLine="0"/>
        <w:rPr>
          <w:rFonts w:ascii="Arial" w:hAnsi="Arial" w:cs="Arial"/>
          <w:sz w:val="24"/>
          <w:szCs w:val="24"/>
        </w:rPr>
      </w:pPr>
      <w:r w:rsidRPr="00E71654">
        <w:rPr>
          <w:rFonts w:ascii="Arial" w:hAnsi="Arial" w:cs="Arial"/>
          <w:sz w:val="24"/>
          <w:szCs w:val="24"/>
        </w:rPr>
        <w:t>A documentação solicitada deve ser entregue na Secretária Municipal de Cultura – SMC - Av. Prefeito José Lozano de Araújo, 1551 – Pq. Brasil 500 Paulínia – SP – CEP: 13.141-901 - Fone: (19) 3874-5700, com todas as informações e documentações estabelecidas neste Edital, item 10.3, em envelope l</w:t>
      </w:r>
      <w:r w:rsidR="0098234D" w:rsidRPr="00E71654">
        <w:rPr>
          <w:rFonts w:ascii="Arial" w:hAnsi="Arial" w:cs="Arial"/>
          <w:sz w:val="24"/>
          <w:szCs w:val="24"/>
        </w:rPr>
        <w:t>acrado devidamente identificado;</w:t>
      </w:r>
    </w:p>
    <w:p w14:paraId="4922B64D" w14:textId="742EBA73" w:rsidR="00DC440E" w:rsidRPr="00E71654" w:rsidRDefault="00AD6198" w:rsidP="00CD38F3">
      <w:pPr>
        <w:pStyle w:val="PargrafodaLista"/>
        <w:numPr>
          <w:ilvl w:val="1"/>
          <w:numId w:val="7"/>
        </w:numPr>
        <w:spacing w:line="240" w:lineRule="auto"/>
        <w:ind w:left="0" w:firstLine="0"/>
        <w:jc w:val="both"/>
        <w:rPr>
          <w:rFonts w:ascii="Arial" w:hAnsi="Arial" w:cs="Arial"/>
          <w:sz w:val="24"/>
          <w:szCs w:val="24"/>
        </w:rPr>
      </w:pPr>
      <w:r w:rsidRPr="00E71654">
        <w:rPr>
          <w:rFonts w:ascii="Arial" w:hAnsi="Arial" w:cs="Arial"/>
          <w:sz w:val="24"/>
          <w:szCs w:val="24"/>
        </w:rPr>
        <w:t xml:space="preserve">Para recebimento do prêmio estipulado, o selecionado deverá apresentar os seguintes documentos para recebimento do prêmio: </w:t>
      </w:r>
    </w:p>
    <w:p w14:paraId="53B87C31" w14:textId="77777777" w:rsidR="00DC440E" w:rsidRPr="00E71654" w:rsidRDefault="00AD6198" w:rsidP="00E71654">
      <w:pPr>
        <w:spacing w:line="240" w:lineRule="auto"/>
        <w:jc w:val="both"/>
        <w:rPr>
          <w:rFonts w:ascii="Arial" w:hAnsi="Arial" w:cs="Arial"/>
          <w:sz w:val="24"/>
          <w:szCs w:val="24"/>
        </w:rPr>
      </w:pPr>
      <w:r w:rsidRPr="00E71654">
        <w:rPr>
          <w:rFonts w:ascii="Arial" w:hAnsi="Arial" w:cs="Arial"/>
          <w:sz w:val="24"/>
          <w:szCs w:val="24"/>
        </w:rPr>
        <w:t xml:space="preserve">a) Cópia do documento de identidade (RG para brasileiros ou RNE para estrangeiros); </w:t>
      </w:r>
    </w:p>
    <w:p w14:paraId="678143EF" w14:textId="751629FB" w:rsidR="00DC440E" w:rsidRPr="00E71654" w:rsidRDefault="00AD6198" w:rsidP="00E71654">
      <w:pPr>
        <w:spacing w:line="240" w:lineRule="auto"/>
        <w:jc w:val="both"/>
        <w:rPr>
          <w:rFonts w:ascii="Arial" w:hAnsi="Arial" w:cs="Arial"/>
          <w:sz w:val="24"/>
          <w:szCs w:val="24"/>
        </w:rPr>
      </w:pPr>
      <w:r w:rsidRPr="00E71654">
        <w:rPr>
          <w:rFonts w:ascii="Arial" w:hAnsi="Arial" w:cs="Arial"/>
          <w:sz w:val="24"/>
          <w:szCs w:val="24"/>
        </w:rPr>
        <w:t xml:space="preserve">b) Cópia do CPF; </w:t>
      </w:r>
    </w:p>
    <w:p w14:paraId="6E5580CF" w14:textId="13E39FCF" w:rsidR="00CA7B25"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c) Comprovante de endereço;</w:t>
      </w:r>
    </w:p>
    <w:p w14:paraId="1AAE7102" w14:textId="2E64B376" w:rsidR="00494A80"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d</w:t>
      </w:r>
      <w:r w:rsidR="00494A80" w:rsidRPr="00E71654">
        <w:rPr>
          <w:rFonts w:ascii="Arial" w:hAnsi="Arial" w:cs="Arial"/>
          <w:sz w:val="24"/>
          <w:szCs w:val="24"/>
        </w:rPr>
        <w:t>) Preenchimento e apresentação do anexo I- Declaração de Não Sobreposição Recursos</w:t>
      </w:r>
      <w:r w:rsidR="0098234D" w:rsidRPr="00E71654">
        <w:rPr>
          <w:rFonts w:ascii="Arial" w:hAnsi="Arial" w:cs="Arial"/>
          <w:sz w:val="24"/>
          <w:szCs w:val="24"/>
        </w:rPr>
        <w:t>;</w:t>
      </w:r>
    </w:p>
    <w:p w14:paraId="65180362" w14:textId="1049223B" w:rsidR="00DC440E"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e</w:t>
      </w:r>
      <w:r w:rsidR="00AD6198" w:rsidRPr="00E71654">
        <w:rPr>
          <w:rFonts w:ascii="Arial" w:hAnsi="Arial" w:cs="Arial"/>
          <w:sz w:val="24"/>
          <w:szCs w:val="24"/>
        </w:rPr>
        <w:t xml:space="preserve">) Preenchimento e apresentação do Anexo II - Cessão de Direitos autorais e Uso de imagem; </w:t>
      </w:r>
    </w:p>
    <w:p w14:paraId="6546C574" w14:textId="51B99750" w:rsidR="00DC440E"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f</w:t>
      </w:r>
      <w:r w:rsidR="00AD6198" w:rsidRPr="00E71654">
        <w:rPr>
          <w:rFonts w:ascii="Arial" w:hAnsi="Arial" w:cs="Arial"/>
          <w:sz w:val="24"/>
          <w:szCs w:val="24"/>
        </w:rPr>
        <w:t xml:space="preserve">) Preenchimento e apresentação do Anexo III - Dados para liberação de prêmio; </w:t>
      </w:r>
    </w:p>
    <w:p w14:paraId="6711E0D5" w14:textId="5C19E5B1" w:rsidR="00DC440E"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g</w:t>
      </w:r>
      <w:r w:rsidR="00AD6198" w:rsidRPr="00E71654">
        <w:rPr>
          <w:rFonts w:ascii="Arial" w:hAnsi="Arial" w:cs="Arial"/>
          <w:sz w:val="24"/>
          <w:szCs w:val="24"/>
        </w:rPr>
        <w:t xml:space="preserve">) Preenchimento e apresentação do Anexo IV - Recibo de pagamento de premiação; </w:t>
      </w:r>
    </w:p>
    <w:p w14:paraId="33EB4896" w14:textId="03DBE141" w:rsidR="00DC440E"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lastRenderedPageBreak/>
        <w:t>h</w:t>
      </w:r>
      <w:r w:rsidR="00AD6198" w:rsidRPr="00E71654">
        <w:rPr>
          <w:rFonts w:ascii="Arial" w:hAnsi="Arial" w:cs="Arial"/>
          <w:sz w:val="24"/>
          <w:szCs w:val="24"/>
        </w:rPr>
        <w:t>) Preenc</w:t>
      </w:r>
      <w:r w:rsidR="00077B72" w:rsidRPr="00E71654">
        <w:rPr>
          <w:rFonts w:ascii="Arial" w:hAnsi="Arial" w:cs="Arial"/>
          <w:sz w:val="24"/>
          <w:szCs w:val="24"/>
        </w:rPr>
        <w:t xml:space="preserve">himento e apresentação do Anexo </w:t>
      </w:r>
      <w:r w:rsidR="00AD6198" w:rsidRPr="00E71654">
        <w:rPr>
          <w:rFonts w:ascii="Arial" w:hAnsi="Arial" w:cs="Arial"/>
          <w:sz w:val="24"/>
          <w:szCs w:val="24"/>
        </w:rPr>
        <w:t>V - Declara</w:t>
      </w:r>
      <w:r w:rsidR="0098234D" w:rsidRPr="00E71654">
        <w:rPr>
          <w:rFonts w:ascii="Arial" w:hAnsi="Arial" w:cs="Arial"/>
          <w:sz w:val="24"/>
          <w:szCs w:val="24"/>
        </w:rPr>
        <w:t>ção de obrigações trabalhistas;</w:t>
      </w:r>
    </w:p>
    <w:p w14:paraId="644C69F9" w14:textId="471A7A41" w:rsidR="00DC440E" w:rsidRPr="00E71654" w:rsidRDefault="00CA7B25" w:rsidP="00E71654">
      <w:pPr>
        <w:spacing w:line="240" w:lineRule="auto"/>
        <w:jc w:val="both"/>
        <w:rPr>
          <w:rFonts w:ascii="Arial" w:hAnsi="Arial" w:cs="Arial"/>
          <w:sz w:val="24"/>
          <w:szCs w:val="24"/>
        </w:rPr>
      </w:pPr>
      <w:r w:rsidRPr="00E71654">
        <w:rPr>
          <w:rFonts w:ascii="Arial" w:hAnsi="Arial" w:cs="Arial"/>
          <w:sz w:val="24"/>
          <w:szCs w:val="24"/>
        </w:rPr>
        <w:t>i</w:t>
      </w:r>
      <w:r w:rsidR="00AD6198" w:rsidRPr="00E71654">
        <w:rPr>
          <w:rFonts w:ascii="Arial" w:hAnsi="Arial" w:cs="Arial"/>
          <w:sz w:val="24"/>
          <w:szCs w:val="24"/>
        </w:rPr>
        <w:t xml:space="preserve">) Preenchimento e apresentação do Anexo VI - </w:t>
      </w:r>
      <w:r w:rsidR="0098234D" w:rsidRPr="00E71654">
        <w:rPr>
          <w:rFonts w:ascii="Arial" w:hAnsi="Arial" w:cs="Arial"/>
          <w:sz w:val="24"/>
          <w:szCs w:val="24"/>
        </w:rPr>
        <w:t>Relatório Final de Atividades.</w:t>
      </w:r>
      <w:r w:rsidR="00AD6198" w:rsidRPr="00E71654">
        <w:rPr>
          <w:rFonts w:ascii="Arial" w:hAnsi="Arial" w:cs="Arial"/>
          <w:sz w:val="24"/>
          <w:szCs w:val="24"/>
        </w:rPr>
        <w:t xml:space="preserve"> </w:t>
      </w:r>
    </w:p>
    <w:p w14:paraId="70B49566" w14:textId="0505D20A" w:rsidR="00DC440E" w:rsidRPr="00E71654" w:rsidRDefault="0098234D" w:rsidP="0008458F">
      <w:pPr>
        <w:spacing w:line="240" w:lineRule="auto"/>
        <w:jc w:val="both"/>
        <w:rPr>
          <w:rFonts w:ascii="Arial" w:hAnsi="Arial" w:cs="Arial"/>
          <w:sz w:val="24"/>
          <w:szCs w:val="24"/>
        </w:rPr>
      </w:pPr>
      <w:r w:rsidRPr="00E71654">
        <w:rPr>
          <w:rFonts w:ascii="Arial" w:hAnsi="Arial" w:cs="Arial"/>
          <w:sz w:val="24"/>
          <w:szCs w:val="24"/>
        </w:rPr>
        <w:t>10.4</w:t>
      </w:r>
      <w:r w:rsidR="00DC440E" w:rsidRPr="00E71654">
        <w:rPr>
          <w:rFonts w:ascii="Arial" w:hAnsi="Arial" w:cs="Arial"/>
          <w:sz w:val="24"/>
          <w:szCs w:val="24"/>
        </w:rPr>
        <w:t xml:space="preserve">. </w:t>
      </w:r>
      <w:r w:rsidR="00AD6198" w:rsidRPr="00E71654">
        <w:rPr>
          <w:rFonts w:ascii="Arial" w:hAnsi="Arial" w:cs="Arial"/>
          <w:sz w:val="24"/>
          <w:szCs w:val="24"/>
        </w:rPr>
        <w:t>O prêmio será recebido através do nome do proponente devidamente inscrito e cadastrado neste Edital, não podendo ser transferi</w:t>
      </w:r>
      <w:r w:rsidR="00DC440E" w:rsidRPr="00E71654">
        <w:rPr>
          <w:rFonts w:ascii="Arial" w:hAnsi="Arial" w:cs="Arial"/>
          <w:sz w:val="24"/>
          <w:szCs w:val="24"/>
        </w:rPr>
        <w:t>do ou outorgado a terceiros:</w:t>
      </w:r>
    </w:p>
    <w:p w14:paraId="5AD44F95" w14:textId="66397BD5" w:rsidR="00DC440E" w:rsidRPr="00E71654" w:rsidRDefault="0098234D" w:rsidP="0008458F">
      <w:pPr>
        <w:spacing w:line="240" w:lineRule="auto"/>
        <w:jc w:val="both"/>
        <w:rPr>
          <w:rFonts w:ascii="Arial" w:hAnsi="Arial" w:cs="Arial"/>
          <w:sz w:val="24"/>
          <w:szCs w:val="24"/>
        </w:rPr>
      </w:pPr>
      <w:r w:rsidRPr="00E71654">
        <w:rPr>
          <w:rFonts w:ascii="Arial" w:hAnsi="Arial" w:cs="Arial"/>
          <w:sz w:val="24"/>
          <w:szCs w:val="24"/>
        </w:rPr>
        <w:t>10.4</w:t>
      </w:r>
      <w:r w:rsidR="00AD6198" w:rsidRPr="00E71654">
        <w:rPr>
          <w:rFonts w:ascii="Arial" w:hAnsi="Arial" w:cs="Arial"/>
          <w:sz w:val="24"/>
          <w:szCs w:val="24"/>
        </w:rPr>
        <w:t xml:space="preserve">.1. Não será permitida a alteração de proponentes selecionados para fins de pagamento dos </w:t>
      </w:r>
      <w:r w:rsidR="00DC440E" w:rsidRPr="00E71654">
        <w:rPr>
          <w:rFonts w:ascii="Arial" w:hAnsi="Arial" w:cs="Arial"/>
          <w:sz w:val="24"/>
          <w:szCs w:val="24"/>
        </w:rPr>
        <w:t xml:space="preserve">prêmios de que trata este termo; </w:t>
      </w:r>
    </w:p>
    <w:p w14:paraId="1DFDE5C4" w14:textId="460DD1B9" w:rsidR="00DC440E" w:rsidRPr="00E71654" w:rsidRDefault="0098234D" w:rsidP="0008458F">
      <w:pPr>
        <w:spacing w:line="240" w:lineRule="auto"/>
        <w:jc w:val="both"/>
        <w:rPr>
          <w:rFonts w:ascii="Arial" w:hAnsi="Arial" w:cs="Arial"/>
          <w:sz w:val="24"/>
          <w:szCs w:val="24"/>
        </w:rPr>
      </w:pPr>
      <w:r w:rsidRPr="00E71654">
        <w:rPr>
          <w:rFonts w:ascii="Arial" w:hAnsi="Arial" w:cs="Arial"/>
          <w:sz w:val="24"/>
          <w:szCs w:val="24"/>
        </w:rPr>
        <w:t>10.4</w:t>
      </w:r>
      <w:r w:rsidR="00AD6198" w:rsidRPr="00E71654">
        <w:rPr>
          <w:rFonts w:ascii="Arial" w:hAnsi="Arial" w:cs="Arial"/>
          <w:sz w:val="24"/>
          <w:szCs w:val="24"/>
        </w:rPr>
        <w:t>.2. Os pagamentos dos prêmios serão realizados por meio de transferência bancária de qualquer instituição bancária, desde que em nome do selecionado. Portanto, para os inscritos neste edital, será considerada a conta indicada pela pe</w:t>
      </w:r>
      <w:r w:rsidRPr="00E71654">
        <w:rPr>
          <w:rFonts w:ascii="Arial" w:hAnsi="Arial" w:cs="Arial"/>
          <w:sz w:val="24"/>
          <w:szCs w:val="24"/>
        </w:rPr>
        <w:t>ssoa física no ato da inscrição;</w:t>
      </w:r>
    </w:p>
    <w:p w14:paraId="7B609029" w14:textId="3B6C0311" w:rsidR="00DE0B27" w:rsidRPr="00E71654" w:rsidRDefault="0098234D" w:rsidP="0008458F">
      <w:pPr>
        <w:spacing w:line="240" w:lineRule="auto"/>
        <w:jc w:val="both"/>
        <w:rPr>
          <w:rFonts w:ascii="Arial" w:hAnsi="Arial" w:cs="Arial"/>
          <w:sz w:val="24"/>
          <w:szCs w:val="24"/>
        </w:rPr>
      </w:pPr>
      <w:r w:rsidRPr="00E71654">
        <w:rPr>
          <w:rFonts w:ascii="Arial" w:hAnsi="Arial" w:cs="Arial"/>
          <w:sz w:val="24"/>
          <w:szCs w:val="24"/>
        </w:rPr>
        <w:t>10.4</w:t>
      </w:r>
      <w:r w:rsidR="00AC425F" w:rsidRPr="00E71654">
        <w:rPr>
          <w:rFonts w:ascii="Arial" w:hAnsi="Arial" w:cs="Arial"/>
          <w:sz w:val="24"/>
          <w:szCs w:val="24"/>
        </w:rPr>
        <w:t>.3. O pagam</w:t>
      </w:r>
      <w:r w:rsidR="005039DB" w:rsidRPr="00E71654">
        <w:rPr>
          <w:rFonts w:ascii="Arial" w:hAnsi="Arial" w:cs="Arial"/>
          <w:sz w:val="24"/>
          <w:szCs w:val="24"/>
        </w:rPr>
        <w:t>ento será realizado em 10 (dez</w:t>
      </w:r>
      <w:r w:rsidR="00AC425F" w:rsidRPr="00E71654">
        <w:rPr>
          <w:rFonts w:ascii="Arial" w:hAnsi="Arial" w:cs="Arial"/>
          <w:sz w:val="24"/>
          <w:szCs w:val="24"/>
        </w:rPr>
        <w:t>) dias corridos após o recebimento da documentação.</w:t>
      </w:r>
    </w:p>
    <w:p w14:paraId="4199797E" w14:textId="3D30D8C1" w:rsidR="00DE0B27" w:rsidRPr="00E71654" w:rsidRDefault="0098234D" w:rsidP="0008458F">
      <w:pPr>
        <w:spacing w:line="240" w:lineRule="auto"/>
        <w:jc w:val="both"/>
        <w:rPr>
          <w:rFonts w:ascii="Arial" w:hAnsi="Arial" w:cs="Arial"/>
          <w:sz w:val="24"/>
          <w:szCs w:val="24"/>
        </w:rPr>
      </w:pPr>
      <w:r w:rsidRPr="00E71654">
        <w:rPr>
          <w:rFonts w:ascii="Arial" w:hAnsi="Arial" w:cs="Arial"/>
          <w:sz w:val="24"/>
          <w:szCs w:val="24"/>
        </w:rPr>
        <w:t>10.5</w:t>
      </w:r>
      <w:r w:rsidR="00DE0B27" w:rsidRPr="00E71654">
        <w:rPr>
          <w:rFonts w:ascii="Arial" w:hAnsi="Arial" w:cs="Arial"/>
          <w:sz w:val="24"/>
          <w:szCs w:val="24"/>
        </w:rPr>
        <w:t>. Caso o número de proponentes selecionados (as) não permita atingir o valor estabel</w:t>
      </w:r>
      <w:r w:rsidR="00263CB3" w:rsidRPr="00E71654">
        <w:rPr>
          <w:rFonts w:ascii="Arial" w:hAnsi="Arial" w:cs="Arial"/>
          <w:sz w:val="24"/>
          <w:szCs w:val="24"/>
        </w:rPr>
        <w:t>ecido no item 4.5 deste edital</w:t>
      </w:r>
      <w:r w:rsidR="00DE0B27" w:rsidRPr="00E71654">
        <w:rPr>
          <w:rFonts w:ascii="Arial" w:hAnsi="Arial" w:cs="Arial"/>
          <w:sz w:val="24"/>
          <w:szCs w:val="24"/>
        </w:rPr>
        <w:t>, devidamente analisado pelo Comitê de Acompanhamento, Controle e Fiscalização da Lei Aldir Blanc, os recursos financeiros serão remanejados conforme total de pontos e critérios estabelecidos pela tabela contida no ite</w:t>
      </w:r>
      <w:r w:rsidR="0008458F" w:rsidRPr="00E71654">
        <w:rPr>
          <w:rFonts w:ascii="Arial" w:hAnsi="Arial" w:cs="Arial"/>
          <w:sz w:val="24"/>
          <w:szCs w:val="24"/>
        </w:rPr>
        <w:t>m 9.3</w:t>
      </w:r>
      <w:r w:rsidR="00DE0B27" w:rsidRPr="00E71654">
        <w:rPr>
          <w:rFonts w:ascii="Arial" w:hAnsi="Arial" w:cs="Arial"/>
          <w:sz w:val="24"/>
          <w:szCs w:val="24"/>
        </w:rPr>
        <w:t xml:space="preserve"> deste edital seguindo a seguinte ordem:</w:t>
      </w:r>
    </w:p>
    <w:p w14:paraId="37D6BC3A" w14:textId="74D7D2D4" w:rsidR="00DE0B27"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 xml:space="preserve">Maior pontuação total; </w:t>
      </w:r>
    </w:p>
    <w:p w14:paraId="43FFD4A9" w14:textId="02BC9CA5" w:rsidR="00DE0B27"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Maior pontuação no critério A;</w:t>
      </w:r>
    </w:p>
    <w:p w14:paraId="488E3E32" w14:textId="77777777" w:rsidR="00DE0B27"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 xml:space="preserve">Maior pontuação no critério B; </w:t>
      </w:r>
    </w:p>
    <w:p w14:paraId="13F4E619" w14:textId="77777777" w:rsidR="00DE0B27"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 xml:space="preserve">Maior pontuação no critério C; </w:t>
      </w:r>
    </w:p>
    <w:p w14:paraId="66864C8D" w14:textId="5B77C3F3" w:rsidR="008550CF"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Maior pontuação no critério D;</w:t>
      </w:r>
    </w:p>
    <w:p w14:paraId="767144D9" w14:textId="77777777" w:rsidR="00DE0B27" w:rsidRPr="00E71654" w:rsidRDefault="00DE0B27" w:rsidP="00CD38F3">
      <w:pPr>
        <w:pStyle w:val="PargrafodaLista"/>
        <w:numPr>
          <w:ilvl w:val="2"/>
          <w:numId w:val="18"/>
        </w:numPr>
        <w:spacing w:line="240" w:lineRule="auto"/>
        <w:ind w:left="851" w:hanging="851"/>
        <w:jc w:val="both"/>
        <w:rPr>
          <w:rFonts w:ascii="Arial" w:hAnsi="Arial" w:cs="Arial"/>
          <w:sz w:val="24"/>
          <w:szCs w:val="24"/>
        </w:rPr>
      </w:pPr>
      <w:r w:rsidRPr="00E71654">
        <w:rPr>
          <w:rFonts w:ascii="Arial" w:hAnsi="Arial" w:cs="Arial"/>
          <w:sz w:val="24"/>
          <w:szCs w:val="24"/>
        </w:rPr>
        <w:t>Maior pontuação no critério E.</w:t>
      </w:r>
    </w:p>
    <w:p w14:paraId="049E049E" w14:textId="72A9B27C" w:rsidR="008550CF" w:rsidRPr="00E71654" w:rsidRDefault="008550CF" w:rsidP="0087263E">
      <w:pPr>
        <w:spacing w:line="240" w:lineRule="auto"/>
        <w:jc w:val="both"/>
        <w:rPr>
          <w:rFonts w:ascii="Arial" w:hAnsi="Arial" w:cs="Arial"/>
          <w:sz w:val="24"/>
          <w:szCs w:val="24"/>
        </w:rPr>
      </w:pPr>
    </w:p>
    <w:p w14:paraId="266F8A5A" w14:textId="6CD8B8E9" w:rsidR="00DC440E" w:rsidRPr="002D2270" w:rsidRDefault="00DC440E" w:rsidP="002D2270">
      <w:pPr>
        <w:pStyle w:val="PargrafodaLista"/>
        <w:numPr>
          <w:ilvl w:val="0"/>
          <w:numId w:val="20"/>
        </w:numPr>
        <w:spacing w:line="240" w:lineRule="auto"/>
        <w:jc w:val="both"/>
        <w:rPr>
          <w:rFonts w:ascii="Arial" w:hAnsi="Arial" w:cs="Arial"/>
          <w:b/>
          <w:sz w:val="24"/>
          <w:szCs w:val="24"/>
        </w:rPr>
      </w:pPr>
      <w:r w:rsidRPr="002D2270">
        <w:rPr>
          <w:rFonts w:ascii="Arial" w:hAnsi="Arial" w:cs="Arial"/>
          <w:b/>
          <w:sz w:val="24"/>
          <w:szCs w:val="24"/>
        </w:rPr>
        <w:t>Direitos Autorais e direitos de imagem</w:t>
      </w:r>
    </w:p>
    <w:p w14:paraId="02764552" w14:textId="77777777" w:rsidR="002D2270" w:rsidRPr="00E71654" w:rsidRDefault="002D2270" w:rsidP="002D2270">
      <w:pPr>
        <w:pStyle w:val="PargrafodaLista"/>
        <w:spacing w:line="240" w:lineRule="auto"/>
        <w:ind w:left="1440"/>
        <w:jc w:val="both"/>
        <w:rPr>
          <w:rFonts w:ascii="Arial" w:hAnsi="Arial" w:cs="Arial"/>
          <w:b/>
          <w:sz w:val="24"/>
          <w:szCs w:val="24"/>
        </w:rPr>
      </w:pPr>
    </w:p>
    <w:p w14:paraId="7C2011BE" w14:textId="1032A688" w:rsidR="005039DB" w:rsidRPr="00E71654" w:rsidRDefault="00DC440E"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O artista proponente, em relação a todo material enviado e à obra artística, cede todos os direitos autorais e de image</w:t>
      </w:r>
      <w:r w:rsidR="005039DB" w:rsidRPr="00E71654">
        <w:rPr>
          <w:rFonts w:ascii="Arial" w:hAnsi="Arial" w:cs="Arial"/>
          <w:sz w:val="24"/>
          <w:szCs w:val="24"/>
        </w:rPr>
        <w:t xml:space="preserve">m </w:t>
      </w:r>
      <w:r w:rsidR="0098234D" w:rsidRPr="00E71654">
        <w:rPr>
          <w:rFonts w:ascii="Arial" w:hAnsi="Arial" w:cs="Arial"/>
          <w:sz w:val="24"/>
          <w:szCs w:val="24"/>
        </w:rPr>
        <w:t xml:space="preserve">e, conforme o caso, passando os materiais digitalizados, em vídeo, fotos ou em outros formatos, a integrarem o acervo </w:t>
      </w:r>
      <w:r w:rsidR="00E71654" w:rsidRPr="00E71654">
        <w:rPr>
          <w:rFonts w:ascii="Arial" w:hAnsi="Arial" w:cs="Arial"/>
          <w:sz w:val="24"/>
          <w:szCs w:val="24"/>
        </w:rPr>
        <w:t>da Unidade de Gestão de Cultura;</w:t>
      </w:r>
    </w:p>
    <w:p w14:paraId="201B64D5" w14:textId="717FAC07" w:rsidR="00DC440E" w:rsidRPr="00E71654" w:rsidRDefault="005039DB"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Autoriza</w:t>
      </w:r>
      <w:r w:rsidR="00DC440E" w:rsidRPr="00E71654">
        <w:rPr>
          <w:rFonts w:ascii="Arial" w:hAnsi="Arial" w:cs="Arial"/>
          <w:sz w:val="24"/>
          <w:szCs w:val="24"/>
        </w:rPr>
        <w:t xml:space="preserve"> ainda, sem ônus ao Município, a inclusão em materiais institucionais e divulgação em qualquer uma de suas mídias, cedendo, definitivamente, todos os direitos autorais e de imagem</w:t>
      </w:r>
      <w:r w:rsidR="006F1D88" w:rsidRPr="00E71654">
        <w:rPr>
          <w:rFonts w:ascii="Arial" w:hAnsi="Arial" w:cs="Arial"/>
          <w:sz w:val="24"/>
          <w:szCs w:val="24"/>
        </w:rPr>
        <w:t xml:space="preserve"> para a SMC</w:t>
      </w:r>
      <w:r w:rsidR="00E71654" w:rsidRPr="00E71654">
        <w:rPr>
          <w:rFonts w:ascii="Arial" w:hAnsi="Arial" w:cs="Arial"/>
          <w:sz w:val="24"/>
          <w:szCs w:val="24"/>
        </w:rPr>
        <w:t>;</w:t>
      </w:r>
    </w:p>
    <w:p w14:paraId="55F7F374" w14:textId="3DF70A9C" w:rsidR="00DC440E" w:rsidRPr="00E71654" w:rsidRDefault="00DC440E"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O proponente inscrito, assume toda e qualquer responsabilidade sobre a imagem de menores que eventualmente sejam exibidas no material entregue e enviado.</w:t>
      </w:r>
    </w:p>
    <w:p w14:paraId="24438C33" w14:textId="77777777" w:rsidR="00DC440E" w:rsidRPr="00E71654" w:rsidRDefault="00DC440E" w:rsidP="0087263E">
      <w:pPr>
        <w:spacing w:line="240" w:lineRule="auto"/>
        <w:jc w:val="both"/>
        <w:rPr>
          <w:rFonts w:ascii="Arial" w:hAnsi="Arial" w:cs="Arial"/>
          <w:sz w:val="24"/>
          <w:szCs w:val="24"/>
        </w:rPr>
      </w:pPr>
    </w:p>
    <w:p w14:paraId="42A39380" w14:textId="11D6304D" w:rsidR="00DC440E" w:rsidRDefault="00DC440E" w:rsidP="00F744F3">
      <w:pPr>
        <w:pStyle w:val="PargrafodaLista"/>
        <w:numPr>
          <w:ilvl w:val="0"/>
          <w:numId w:val="20"/>
        </w:numPr>
        <w:spacing w:line="240" w:lineRule="auto"/>
        <w:jc w:val="both"/>
        <w:rPr>
          <w:rFonts w:ascii="Arial" w:hAnsi="Arial" w:cs="Arial"/>
          <w:b/>
          <w:sz w:val="24"/>
          <w:szCs w:val="24"/>
        </w:rPr>
      </w:pPr>
      <w:r w:rsidRPr="00E71654">
        <w:rPr>
          <w:rFonts w:ascii="Arial" w:hAnsi="Arial" w:cs="Arial"/>
          <w:b/>
          <w:sz w:val="24"/>
          <w:szCs w:val="24"/>
        </w:rPr>
        <w:t>Das disposições Gerais</w:t>
      </w:r>
    </w:p>
    <w:p w14:paraId="6107C5B9" w14:textId="77777777" w:rsidR="00AB6417" w:rsidRPr="00E71654" w:rsidRDefault="00AB6417" w:rsidP="00AB6417">
      <w:pPr>
        <w:pStyle w:val="PargrafodaLista"/>
        <w:spacing w:line="240" w:lineRule="auto"/>
        <w:ind w:left="480"/>
        <w:jc w:val="both"/>
        <w:rPr>
          <w:rFonts w:ascii="Arial" w:hAnsi="Arial" w:cs="Arial"/>
          <w:b/>
          <w:sz w:val="24"/>
          <w:szCs w:val="24"/>
        </w:rPr>
      </w:pPr>
    </w:p>
    <w:p w14:paraId="185E6B72" w14:textId="61D2F08F" w:rsidR="00DC440E" w:rsidRPr="00E71654" w:rsidRDefault="00DC440E"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lastRenderedPageBreak/>
        <w:t>O ato da inscrição implica o conhecimento e a integral concordância do proponente</w:t>
      </w:r>
      <w:r w:rsidR="00C511D7" w:rsidRPr="00E71654">
        <w:rPr>
          <w:rFonts w:ascii="Arial" w:hAnsi="Arial" w:cs="Arial"/>
          <w:sz w:val="24"/>
          <w:szCs w:val="24"/>
        </w:rPr>
        <w:t xml:space="preserve"> com as normas e com as condições estabelecidas neste certame;</w:t>
      </w:r>
    </w:p>
    <w:p w14:paraId="794CB500" w14:textId="4BAA9D63" w:rsidR="00C511D7" w:rsidRPr="00E71654" w:rsidRDefault="00C511D7"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É de inteira responsabilidade do proponente informar- se do cronograma do Edital;</w:t>
      </w:r>
    </w:p>
    <w:p w14:paraId="0EC8B0DF" w14:textId="75D7291B" w:rsidR="00C511D7" w:rsidRPr="00E71654" w:rsidRDefault="00C511D7"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 xml:space="preserve">As obras selecionadas passarão a fazer parte do acervo </w:t>
      </w:r>
      <w:r w:rsidR="000536ED" w:rsidRPr="00E71654">
        <w:rPr>
          <w:rFonts w:ascii="Arial" w:hAnsi="Arial" w:cs="Arial"/>
          <w:sz w:val="24"/>
          <w:szCs w:val="24"/>
        </w:rPr>
        <w:t xml:space="preserve">permanente </w:t>
      </w:r>
      <w:r w:rsidRPr="00E71654">
        <w:rPr>
          <w:rFonts w:ascii="Arial" w:hAnsi="Arial" w:cs="Arial"/>
          <w:sz w:val="24"/>
          <w:szCs w:val="24"/>
        </w:rPr>
        <w:t>da SMC e serão apresentadas no site, redes sociais e demais mídias da SMC de Paulínia;</w:t>
      </w:r>
    </w:p>
    <w:p w14:paraId="443615D5" w14:textId="5D744677" w:rsidR="00C511D7" w:rsidRPr="00E71654" w:rsidRDefault="00D1368E"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Dúvidas e informações pod</w:t>
      </w:r>
      <w:r w:rsidR="00C511D7" w:rsidRPr="00E71654">
        <w:rPr>
          <w:rFonts w:ascii="Arial" w:hAnsi="Arial" w:cs="Arial"/>
          <w:sz w:val="24"/>
          <w:szCs w:val="24"/>
        </w:rPr>
        <w:t xml:space="preserve">em ser esclarecidas pela Secretária de Cultura pelo </w:t>
      </w:r>
      <w:r w:rsidRPr="00E71654">
        <w:rPr>
          <w:rFonts w:ascii="Arial" w:hAnsi="Arial" w:cs="Arial"/>
          <w:sz w:val="24"/>
          <w:szCs w:val="24"/>
        </w:rPr>
        <w:t>e-mail</w:t>
      </w:r>
      <w:r w:rsidR="00C511D7" w:rsidRPr="00E71654">
        <w:rPr>
          <w:rFonts w:ascii="Arial" w:hAnsi="Arial" w:cs="Arial"/>
          <w:sz w:val="24"/>
          <w:szCs w:val="24"/>
        </w:rPr>
        <w:t xml:space="preserve">: </w:t>
      </w:r>
      <w:hyperlink r:id="rId8" w:history="1">
        <w:r w:rsidR="00C511D7" w:rsidRPr="00E71654">
          <w:rPr>
            <w:rStyle w:val="Hyperlink"/>
            <w:rFonts w:ascii="Arial" w:hAnsi="Arial" w:cs="Arial"/>
            <w:color w:val="000000" w:themeColor="text1"/>
            <w:sz w:val="24"/>
            <w:szCs w:val="24"/>
          </w:rPr>
          <w:t>cultura@paulinia.sp.gov.br</w:t>
        </w:r>
      </w:hyperlink>
      <w:r w:rsidR="00C511D7" w:rsidRPr="00E71654">
        <w:rPr>
          <w:rFonts w:ascii="Arial" w:hAnsi="Arial" w:cs="Arial"/>
          <w:color w:val="000000" w:themeColor="text1"/>
          <w:sz w:val="24"/>
          <w:szCs w:val="24"/>
        </w:rPr>
        <w:t xml:space="preserve"> ou </w:t>
      </w:r>
      <w:r w:rsidR="00C511D7" w:rsidRPr="00E71654">
        <w:rPr>
          <w:rFonts w:ascii="Arial" w:hAnsi="Arial" w:cs="Arial"/>
          <w:sz w:val="24"/>
          <w:szCs w:val="24"/>
        </w:rPr>
        <w:t>pessoalmente;</w:t>
      </w:r>
    </w:p>
    <w:p w14:paraId="69F05668" w14:textId="50C02D8E" w:rsidR="00C511D7" w:rsidRPr="00E71654" w:rsidRDefault="00C511D7"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O proponente será o único responsável pela veracidade da proposta e documentos encaminhados, isentando a SMC de qualquer responsabilidade civil ou pena</w:t>
      </w:r>
      <w:r w:rsidR="00983309" w:rsidRPr="00E71654">
        <w:rPr>
          <w:rFonts w:ascii="Arial" w:hAnsi="Arial" w:cs="Arial"/>
          <w:sz w:val="24"/>
          <w:szCs w:val="24"/>
        </w:rPr>
        <w:t>l</w:t>
      </w:r>
      <w:r w:rsidRPr="00E71654">
        <w:rPr>
          <w:rFonts w:ascii="Arial" w:hAnsi="Arial" w:cs="Arial"/>
          <w:sz w:val="24"/>
          <w:szCs w:val="24"/>
        </w:rPr>
        <w:t>, inclusive no que tange aos compromissos e encargos de natureza trabalhista, previdenciária, fiscal, comercial, bancária, intelectual (direito autoral, inclusive os conexos e propriedade industrial);</w:t>
      </w:r>
    </w:p>
    <w:p w14:paraId="442FBF4E" w14:textId="4D52F7DF" w:rsidR="00C511D7" w:rsidRDefault="00C511D7" w:rsidP="00CD38F3">
      <w:pPr>
        <w:pStyle w:val="PargrafodaLista"/>
        <w:numPr>
          <w:ilvl w:val="1"/>
          <w:numId w:val="20"/>
        </w:numPr>
        <w:spacing w:line="240" w:lineRule="auto"/>
        <w:ind w:left="0" w:firstLine="0"/>
        <w:jc w:val="both"/>
        <w:rPr>
          <w:rFonts w:ascii="Arial" w:hAnsi="Arial" w:cs="Arial"/>
          <w:sz w:val="24"/>
          <w:szCs w:val="24"/>
        </w:rPr>
      </w:pPr>
      <w:r w:rsidRPr="00E71654">
        <w:rPr>
          <w:rFonts w:ascii="Arial" w:hAnsi="Arial" w:cs="Arial"/>
          <w:sz w:val="24"/>
          <w:szCs w:val="24"/>
        </w:rPr>
        <w:t>O presente termo encontra- se dis</w:t>
      </w:r>
      <w:r w:rsidR="00E71654" w:rsidRPr="00E71654">
        <w:rPr>
          <w:rFonts w:ascii="Arial" w:hAnsi="Arial" w:cs="Arial"/>
          <w:sz w:val="24"/>
          <w:szCs w:val="24"/>
        </w:rPr>
        <w:t>ponível integralmente no site da Prefeitura de</w:t>
      </w:r>
      <w:r w:rsidRPr="00E71654">
        <w:rPr>
          <w:rFonts w:ascii="Arial" w:hAnsi="Arial" w:cs="Arial"/>
          <w:sz w:val="24"/>
          <w:szCs w:val="24"/>
        </w:rPr>
        <w:t xml:space="preserve"> Paulínia;</w:t>
      </w:r>
    </w:p>
    <w:p w14:paraId="76CADFE9" w14:textId="15E1088F" w:rsidR="00C511D7" w:rsidRPr="000953B0" w:rsidRDefault="00C511D7" w:rsidP="000953B0">
      <w:pPr>
        <w:pStyle w:val="PargrafodaLista"/>
        <w:numPr>
          <w:ilvl w:val="1"/>
          <w:numId w:val="20"/>
        </w:numPr>
        <w:spacing w:line="240" w:lineRule="auto"/>
        <w:ind w:left="0" w:firstLine="0"/>
        <w:jc w:val="both"/>
        <w:rPr>
          <w:rFonts w:ascii="Arial" w:hAnsi="Arial" w:cs="Arial"/>
          <w:sz w:val="24"/>
          <w:szCs w:val="24"/>
        </w:rPr>
      </w:pPr>
      <w:r w:rsidRPr="000953B0">
        <w:rPr>
          <w:rFonts w:ascii="Arial" w:hAnsi="Arial" w:cs="Arial"/>
          <w:sz w:val="24"/>
          <w:szCs w:val="24"/>
        </w:rPr>
        <w:t>Os casos om</w:t>
      </w:r>
      <w:r w:rsidR="00E71654" w:rsidRPr="000953B0">
        <w:rPr>
          <w:rFonts w:ascii="Arial" w:hAnsi="Arial" w:cs="Arial"/>
          <w:sz w:val="24"/>
          <w:szCs w:val="24"/>
        </w:rPr>
        <w:t>issos serão resolvidos pela Comissão de Avaliação.</w:t>
      </w:r>
    </w:p>
    <w:p w14:paraId="7B688D02" w14:textId="2A88F7D1" w:rsidR="00B43A8C" w:rsidRPr="00E71654" w:rsidRDefault="00B43A8C" w:rsidP="00E71654">
      <w:pPr>
        <w:spacing w:line="240" w:lineRule="auto"/>
        <w:jc w:val="both"/>
        <w:rPr>
          <w:rFonts w:ascii="Arial" w:hAnsi="Arial" w:cs="Arial"/>
          <w:sz w:val="24"/>
          <w:szCs w:val="24"/>
        </w:rPr>
      </w:pPr>
    </w:p>
    <w:p w14:paraId="2065C549" w14:textId="6B59E122" w:rsidR="00CC6D2E" w:rsidRDefault="00FB32DD" w:rsidP="00CC6D2E">
      <w:pPr>
        <w:widowControl w:val="0"/>
        <w:suppressAutoHyphens/>
        <w:spacing w:before="113" w:after="113" w:line="360" w:lineRule="auto"/>
        <w:rPr>
          <w:rFonts w:ascii="Arial" w:eastAsia="Tahoma" w:hAnsi="Arial" w:cs="Arial"/>
          <w:sz w:val="24"/>
          <w:szCs w:val="24"/>
          <w:lang w:eastAsia="pt-BR"/>
        </w:rPr>
      </w:pPr>
      <w:r>
        <w:rPr>
          <w:rFonts w:ascii="Arial" w:eastAsia="Tahoma" w:hAnsi="Arial" w:cs="Arial"/>
          <w:sz w:val="24"/>
          <w:szCs w:val="24"/>
          <w:lang w:eastAsia="pt-BR"/>
        </w:rPr>
        <w:t>Paulínia, 01 de julh</w:t>
      </w:r>
      <w:r w:rsidR="00CC6D2E" w:rsidRPr="00E71654">
        <w:rPr>
          <w:rFonts w:ascii="Arial" w:eastAsia="Tahoma" w:hAnsi="Arial" w:cs="Arial"/>
          <w:sz w:val="24"/>
          <w:szCs w:val="24"/>
          <w:lang w:eastAsia="pt-BR"/>
        </w:rPr>
        <w:t>o de 2021</w:t>
      </w:r>
    </w:p>
    <w:p w14:paraId="68D4A7BD" w14:textId="77777777" w:rsidR="00AB6417" w:rsidRPr="00E71654" w:rsidRDefault="00AB6417" w:rsidP="00CC6D2E">
      <w:pPr>
        <w:widowControl w:val="0"/>
        <w:suppressAutoHyphens/>
        <w:spacing w:before="113" w:after="113" w:line="360" w:lineRule="auto"/>
        <w:rPr>
          <w:rFonts w:ascii="Arial" w:eastAsia="Tahoma" w:hAnsi="Arial" w:cs="Arial"/>
          <w:sz w:val="24"/>
          <w:szCs w:val="24"/>
          <w:lang w:eastAsia="pt-BR"/>
        </w:rPr>
      </w:pPr>
    </w:p>
    <w:p w14:paraId="7B4E4D1E" w14:textId="4A0E628B" w:rsidR="00CC6D2E" w:rsidRPr="00E71654" w:rsidRDefault="001A07A5" w:rsidP="00CC6D2E">
      <w:pPr>
        <w:widowControl w:val="0"/>
        <w:suppressAutoHyphens/>
        <w:spacing w:before="113" w:after="113" w:line="360" w:lineRule="auto"/>
        <w:rPr>
          <w:rFonts w:ascii="Arial" w:eastAsia="Tahoma" w:hAnsi="Arial" w:cs="Arial"/>
          <w:sz w:val="24"/>
          <w:szCs w:val="24"/>
          <w:lang w:eastAsia="pt-BR"/>
        </w:rPr>
      </w:pPr>
      <w:r>
        <w:rPr>
          <w:rFonts w:ascii="Arial" w:eastAsia="Tahoma" w:hAnsi="Arial" w:cs="Arial"/>
          <w:sz w:val="24"/>
          <w:szCs w:val="24"/>
          <w:lang w:eastAsia="pt-BR"/>
        </w:rPr>
        <w:t>Dinmer Willey</w:t>
      </w:r>
      <w:r w:rsidR="00CC6D2E" w:rsidRPr="00E71654">
        <w:rPr>
          <w:rFonts w:ascii="Arial" w:eastAsia="Tahoma" w:hAnsi="Arial" w:cs="Arial"/>
          <w:sz w:val="24"/>
          <w:szCs w:val="24"/>
          <w:lang w:eastAsia="pt-BR"/>
        </w:rPr>
        <w:t xml:space="preserve"> Teles</w:t>
      </w:r>
    </w:p>
    <w:p w14:paraId="5581B3E0" w14:textId="77501931" w:rsidR="00E71654" w:rsidRPr="00E71654" w:rsidRDefault="004C18B3" w:rsidP="005039DB">
      <w:pPr>
        <w:widowControl w:val="0"/>
        <w:suppressAutoHyphens/>
        <w:spacing w:before="113" w:after="113" w:line="360" w:lineRule="auto"/>
        <w:rPr>
          <w:rFonts w:ascii="Arial" w:eastAsia="Tahoma" w:hAnsi="Arial" w:cs="Arial"/>
          <w:sz w:val="24"/>
          <w:szCs w:val="24"/>
          <w:lang w:eastAsia="pt-BR"/>
        </w:rPr>
      </w:pPr>
      <w:r>
        <w:rPr>
          <w:rFonts w:ascii="Arial" w:eastAsia="Tahoma" w:hAnsi="Arial" w:cs="Arial"/>
          <w:sz w:val="24"/>
          <w:szCs w:val="24"/>
          <w:lang w:eastAsia="pt-BR"/>
        </w:rPr>
        <w:t>Secretário de Cult</w:t>
      </w:r>
    </w:p>
    <w:p w14:paraId="01D2D925" w14:textId="77777777" w:rsidR="00AB6417" w:rsidRDefault="00AB6417" w:rsidP="0087263E">
      <w:pPr>
        <w:spacing w:line="240" w:lineRule="auto"/>
        <w:jc w:val="center"/>
        <w:rPr>
          <w:rFonts w:ascii="Arial" w:hAnsi="Arial" w:cs="Arial"/>
          <w:b/>
          <w:sz w:val="24"/>
          <w:szCs w:val="24"/>
        </w:rPr>
      </w:pPr>
    </w:p>
    <w:p w14:paraId="27F396F5" w14:textId="77777777" w:rsidR="00AB6417" w:rsidRDefault="00AB6417" w:rsidP="0087263E">
      <w:pPr>
        <w:spacing w:line="240" w:lineRule="auto"/>
        <w:jc w:val="center"/>
        <w:rPr>
          <w:rFonts w:ascii="Arial" w:hAnsi="Arial" w:cs="Arial"/>
          <w:b/>
          <w:sz w:val="24"/>
          <w:szCs w:val="24"/>
        </w:rPr>
      </w:pPr>
    </w:p>
    <w:p w14:paraId="741A76D2" w14:textId="77777777" w:rsidR="00AB6417" w:rsidRDefault="00AB6417" w:rsidP="0087263E">
      <w:pPr>
        <w:spacing w:line="240" w:lineRule="auto"/>
        <w:jc w:val="center"/>
        <w:rPr>
          <w:rFonts w:ascii="Arial" w:hAnsi="Arial" w:cs="Arial"/>
          <w:b/>
          <w:sz w:val="24"/>
          <w:szCs w:val="24"/>
        </w:rPr>
      </w:pPr>
    </w:p>
    <w:p w14:paraId="4F18DBA9" w14:textId="77777777" w:rsidR="00AB6417" w:rsidRDefault="00AB6417" w:rsidP="0087263E">
      <w:pPr>
        <w:spacing w:line="240" w:lineRule="auto"/>
        <w:jc w:val="center"/>
        <w:rPr>
          <w:rFonts w:ascii="Arial" w:hAnsi="Arial" w:cs="Arial"/>
          <w:b/>
          <w:sz w:val="24"/>
          <w:szCs w:val="24"/>
        </w:rPr>
      </w:pPr>
    </w:p>
    <w:p w14:paraId="7E8F9C0A" w14:textId="77777777" w:rsidR="00AB6417" w:rsidRDefault="00AB6417" w:rsidP="0087263E">
      <w:pPr>
        <w:spacing w:line="240" w:lineRule="auto"/>
        <w:jc w:val="center"/>
        <w:rPr>
          <w:rFonts w:ascii="Arial" w:hAnsi="Arial" w:cs="Arial"/>
          <w:b/>
          <w:sz w:val="24"/>
          <w:szCs w:val="24"/>
        </w:rPr>
      </w:pPr>
    </w:p>
    <w:p w14:paraId="5E8EEA0B" w14:textId="77777777" w:rsidR="00AB6417" w:rsidRDefault="00AB6417" w:rsidP="0087263E">
      <w:pPr>
        <w:spacing w:line="240" w:lineRule="auto"/>
        <w:jc w:val="center"/>
        <w:rPr>
          <w:rFonts w:ascii="Arial" w:hAnsi="Arial" w:cs="Arial"/>
          <w:b/>
          <w:sz w:val="24"/>
          <w:szCs w:val="24"/>
        </w:rPr>
      </w:pPr>
    </w:p>
    <w:p w14:paraId="6F22CAD0" w14:textId="77777777" w:rsidR="00AB6417" w:rsidRDefault="00AB6417" w:rsidP="0087263E">
      <w:pPr>
        <w:spacing w:line="240" w:lineRule="auto"/>
        <w:jc w:val="center"/>
        <w:rPr>
          <w:rFonts w:ascii="Arial" w:hAnsi="Arial" w:cs="Arial"/>
          <w:b/>
          <w:sz w:val="24"/>
          <w:szCs w:val="24"/>
        </w:rPr>
      </w:pPr>
    </w:p>
    <w:p w14:paraId="6FE7F57F" w14:textId="280E2923" w:rsidR="00AB6417" w:rsidRDefault="00AB6417" w:rsidP="007F599A">
      <w:pPr>
        <w:spacing w:line="240" w:lineRule="auto"/>
        <w:rPr>
          <w:rFonts w:ascii="Arial" w:hAnsi="Arial" w:cs="Arial"/>
          <w:b/>
          <w:sz w:val="24"/>
          <w:szCs w:val="24"/>
        </w:rPr>
      </w:pPr>
    </w:p>
    <w:p w14:paraId="424CF16A" w14:textId="77777777" w:rsidR="007F599A" w:rsidRDefault="007F599A" w:rsidP="007F599A">
      <w:pPr>
        <w:spacing w:line="240" w:lineRule="auto"/>
        <w:rPr>
          <w:rFonts w:ascii="Arial" w:hAnsi="Arial" w:cs="Arial"/>
          <w:b/>
          <w:sz w:val="24"/>
          <w:szCs w:val="24"/>
        </w:rPr>
      </w:pPr>
      <w:bookmarkStart w:id="0" w:name="_GoBack"/>
      <w:bookmarkEnd w:id="0"/>
    </w:p>
    <w:p w14:paraId="1B1EAC1F" w14:textId="10A82B55" w:rsidR="00AB6417" w:rsidRDefault="00AB6417" w:rsidP="0087263E">
      <w:pPr>
        <w:spacing w:line="240" w:lineRule="auto"/>
        <w:jc w:val="center"/>
        <w:rPr>
          <w:rFonts w:ascii="Arial" w:hAnsi="Arial" w:cs="Arial"/>
          <w:b/>
          <w:sz w:val="24"/>
          <w:szCs w:val="24"/>
        </w:rPr>
      </w:pPr>
    </w:p>
    <w:p w14:paraId="1E93168D" w14:textId="2BE7A3CE" w:rsidR="001A07A5" w:rsidRDefault="001A07A5" w:rsidP="0087263E">
      <w:pPr>
        <w:spacing w:line="240" w:lineRule="auto"/>
        <w:jc w:val="center"/>
        <w:rPr>
          <w:rFonts w:ascii="Arial" w:hAnsi="Arial" w:cs="Arial"/>
          <w:b/>
          <w:sz w:val="24"/>
          <w:szCs w:val="24"/>
        </w:rPr>
      </w:pPr>
    </w:p>
    <w:p w14:paraId="7083DFE6" w14:textId="77777777" w:rsidR="001A07A5" w:rsidRDefault="001A07A5" w:rsidP="0087263E">
      <w:pPr>
        <w:spacing w:line="240" w:lineRule="auto"/>
        <w:jc w:val="center"/>
        <w:rPr>
          <w:rFonts w:ascii="Arial" w:hAnsi="Arial" w:cs="Arial"/>
          <w:b/>
          <w:sz w:val="24"/>
          <w:szCs w:val="24"/>
        </w:rPr>
      </w:pPr>
    </w:p>
    <w:p w14:paraId="2DEBCA0C" w14:textId="5C20AF2C" w:rsidR="00AB6417" w:rsidRDefault="00AB6417" w:rsidP="00E61B5A">
      <w:pPr>
        <w:spacing w:line="240" w:lineRule="auto"/>
        <w:rPr>
          <w:rFonts w:ascii="Arial" w:hAnsi="Arial" w:cs="Arial"/>
          <w:b/>
          <w:sz w:val="24"/>
          <w:szCs w:val="24"/>
        </w:rPr>
      </w:pPr>
    </w:p>
    <w:p w14:paraId="3A09BFF1" w14:textId="5C81C72C" w:rsidR="00C008EA" w:rsidRDefault="00C008EA" w:rsidP="004368D8">
      <w:pPr>
        <w:spacing w:line="240" w:lineRule="auto"/>
        <w:rPr>
          <w:rFonts w:ascii="Arial" w:hAnsi="Arial" w:cs="Arial"/>
          <w:b/>
          <w:sz w:val="24"/>
          <w:szCs w:val="24"/>
        </w:rPr>
      </w:pPr>
    </w:p>
    <w:p w14:paraId="505C94B3" w14:textId="6C78C6DF"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I</w:t>
      </w:r>
    </w:p>
    <w:p w14:paraId="0AC1676E"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DECLARAÇÃO DE NÃO SOBREPOSIÇÃO DE RECURSOS</w:t>
      </w:r>
    </w:p>
    <w:p w14:paraId="38A9969E" w14:textId="77777777" w:rsidR="001A7E0C" w:rsidRPr="004C18B3" w:rsidRDefault="001A7E0C" w:rsidP="0087263E">
      <w:pPr>
        <w:spacing w:line="240" w:lineRule="auto"/>
        <w:jc w:val="both"/>
        <w:rPr>
          <w:rFonts w:ascii="Arial" w:hAnsi="Arial" w:cs="Arial"/>
          <w:b/>
          <w:sz w:val="24"/>
          <w:szCs w:val="24"/>
        </w:rPr>
      </w:pPr>
    </w:p>
    <w:p w14:paraId="5D03F2F4" w14:textId="319DCC32"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Eu,__________________________________________________________________________, portador(a) do RG nº _____________________e CPF nº_______________________________, residente e domiciliado (o) no____________________________________________________, na cidade de Paulínia-SP, selecion</w:t>
      </w:r>
      <w:r w:rsidR="00F019EE">
        <w:rPr>
          <w:rFonts w:ascii="Arial" w:hAnsi="Arial" w:cs="Arial"/>
          <w:sz w:val="24"/>
          <w:szCs w:val="24"/>
        </w:rPr>
        <w:t>ado no Edital de Premiação nº 02</w:t>
      </w:r>
      <w:r w:rsidRPr="004C18B3">
        <w:rPr>
          <w:rFonts w:ascii="Arial" w:hAnsi="Arial" w:cs="Arial"/>
          <w:sz w:val="24"/>
          <w:szCs w:val="24"/>
        </w:rPr>
        <w:t>/2021 – Edital de</w:t>
      </w:r>
      <w:r w:rsidR="00077B72" w:rsidRPr="004C18B3">
        <w:rPr>
          <w:rFonts w:ascii="Arial" w:hAnsi="Arial" w:cs="Arial"/>
          <w:sz w:val="24"/>
          <w:szCs w:val="24"/>
        </w:rPr>
        <w:t xml:space="preserve"> Premiação para aquisi</w:t>
      </w:r>
      <w:r w:rsidRPr="004C18B3">
        <w:rPr>
          <w:rFonts w:ascii="Arial" w:hAnsi="Arial" w:cs="Arial"/>
          <w:sz w:val="24"/>
          <w:szCs w:val="24"/>
        </w:rPr>
        <w:t>ção obras artísticas (ativos culturais) no Município de Paulínia, com o Projeto (TÍTULO DO PROJETO INSCRITO) apoiados pela Lei nº 14.017/2020 de Emergência Cultural, denominada Lei Emergencial Aldir Blanc, DECLARO__________________________________________________________________________________________________________________________________________________</w:t>
      </w:r>
    </w:p>
    <w:p w14:paraId="7B8C6662" w14:textId="77777777" w:rsidR="001A7E0C" w:rsidRPr="004C18B3" w:rsidRDefault="001A7E0C" w:rsidP="0087263E">
      <w:pPr>
        <w:spacing w:line="240" w:lineRule="auto"/>
        <w:jc w:val="both"/>
        <w:rPr>
          <w:rFonts w:ascii="Arial" w:hAnsi="Arial" w:cs="Arial"/>
          <w:sz w:val="24"/>
          <w:szCs w:val="24"/>
        </w:rPr>
      </w:pPr>
    </w:p>
    <w:p w14:paraId="5440C572" w14:textId="0AFB3180" w:rsidR="001A7E0C" w:rsidRPr="004C18B3" w:rsidRDefault="001A7E0C" w:rsidP="0087263E">
      <w:pPr>
        <w:pStyle w:val="PargrafodaLista"/>
        <w:numPr>
          <w:ilvl w:val="0"/>
          <w:numId w:val="4"/>
        </w:numPr>
        <w:spacing w:line="240" w:lineRule="auto"/>
        <w:jc w:val="both"/>
        <w:rPr>
          <w:rFonts w:ascii="Arial" w:hAnsi="Arial" w:cs="Arial"/>
          <w:sz w:val="24"/>
          <w:szCs w:val="24"/>
        </w:rPr>
      </w:pPr>
      <w:r w:rsidRPr="004C18B3">
        <w:rPr>
          <w:rFonts w:ascii="Arial" w:hAnsi="Arial" w:cs="Arial"/>
          <w:sz w:val="24"/>
          <w:szCs w:val="24"/>
        </w:rPr>
        <w:t xml:space="preserve">Nos termos do §3º, art. 7. Da Lei Emergencial Aldir Blanc, Nº 14.017/20 e do art. 15 do Decreto Municipal nº. 29.339, 01 de outubro de 2020, não ser beneficiário do subsídio emergencial da, junto a outro ente Federativo; </w:t>
      </w:r>
    </w:p>
    <w:p w14:paraId="53E38C64" w14:textId="77777777" w:rsidR="001A7E0C" w:rsidRPr="004C18B3" w:rsidRDefault="001A7E0C" w:rsidP="0087263E">
      <w:pPr>
        <w:spacing w:line="240" w:lineRule="auto"/>
        <w:ind w:left="360"/>
        <w:jc w:val="both"/>
        <w:rPr>
          <w:rFonts w:ascii="Arial" w:hAnsi="Arial" w:cs="Arial"/>
          <w:sz w:val="24"/>
          <w:szCs w:val="24"/>
        </w:rPr>
      </w:pPr>
      <w:r w:rsidRPr="004C18B3">
        <w:rPr>
          <w:rFonts w:ascii="Arial" w:hAnsi="Arial" w:cs="Arial"/>
          <w:sz w:val="24"/>
          <w:szCs w:val="24"/>
        </w:rPr>
        <w:t xml:space="preserve">Por fim, DECLARO sob as penas previstas na legislação, que as informações prestadas nesta declaração são verdadeiras, e que estou ciente das penalidades previstas no art. 299 do Decreto-Lei nº 2.848, de 7 de dezembro de 1940 do Código Penal*, sem prejuízo das sanções administrativas e civis pertinentes. </w:t>
      </w:r>
    </w:p>
    <w:p w14:paraId="5B8DBA55" w14:textId="77777777" w:rsidR="001A7E0C" w:rsidRPr="004C18B3" w:rsidRDefault="001A7E0C" w:rsidP="0087263E">
      <w:pPr>
        <w:spacing w:line="240" w:lineRule="auto"/>
        <w:ind w:left="360"/>
        <w:jc w:val="right"/>
        <w:rPr>
          <w:rFonts w:ascii="Arial" w:hAnsi="Arial" w:cs="Arial"/>
          <w:sz w:val="24"/>
          <w:szCs w:val="24"/>
        </w:rPr>
      </w:pPr>
      <w:r w:rsidRPr="004C18B3">
        <w:rPr>
          <w:rFonts w:ascii="Arial" w:hAnsi="Arial" w:cs="Arial"/>
          <w:sz w:val="24"/>
          <w:szCs w:val="24"/>
        </w:rPr>
        <w:t xml:space="preserve">Paulínia, ____ de _____________ de 2021. _________________________________________ </w:t>
      </w:r>
    </w:p>
    <w:p w14:paraId="67323F32" w14:textId="77777777" w:rsidR="001A7E0C" w:rsidRPr="004C18B3" w:rsidRDefault="001A7E0C" w:rsidP="0087263E">
      <w:pPr>
        <w:spacing w:line="240" w:lineRule="auto"/>
        <w:ind w:left="360"/>
        <w:rPr>
          <w:rFonts w:ascii="Arial" w:hAnsi="Arial" w:cs="Arial"/>
          <w:sz w:val="24"/>
          <w:szCs w:val="24"/>
        </w:rPr>
      </w:pPr>
    </w:p>
    <w:p w14:paraId="0DAF45B9" w14:textId="77777777" w:rsidR="001A7E0C" w:rsidRPr="004C18B3" w:rsidRDefault="001A7E0C" w:rsidP="0087263E">
      <w:pPr>
        <w:spacing w:line="240" w:lineRule="auto"/>
        <w:ind w:left="360"/>
        <w:rPr>
          <w:rFonts w:ascii="Arial" w:hAnsi="Arial" w:cs="Arial"/>
          <w:sz w:val="24"/>
          <w:szCs w:val="24"/>
        </w:rPr>
      </w:pPr>
    </w:p>
    <w:p w14:paraId="1812748B" w14:textId="77777777" w:rsidR="001A7E0C" w:rsidRPr="004C18B3" w:rsidRDefault="001A7E0C" w:rsidP="0087263E">
      <w:pPr>
        <w:spacing w:line="240" w:lineRule="auto"/>
        <w:ind w:left="360"/>
        <w:rPr>
          <w:rFonts w:ascii="Arial" w:hAnsi="Arial" w:cs="Arial"/>
          <w:sz w:val="24"/>
          <w:szCs w:val="24"/>
        </w:rPr>
      </w:pPr>
      <w:r w:rsidRPr="004C18B3">
        <w:rPr>
          <w:rFonts w:ascii="Arial" w:hAnsi="Arial" w:cs="Arial"/>
          <w:sz w:val="24"/>
          <w:szCs w:val="24"/>
        </w:rPr>
        <w:t xml:space="preserve">(Assinatura igual à do documento de identificação) </w:t>
      </w:r>
    </w:p>
    <w:p w14:paraId="170DC407" w14:textId="77777777" w:rsidR="001A7E0C" w:rsidRPr="004C18B3" w:rsidRDefault="001A7E0C" w:rsidP="0087263E">
      <w:pPr>
        <w:spacing w:line="240" w:lineRule="auto"/>
        <w:ind w:left="360"/>
        <w:rPr>
          <w:rFonts w:ascii="Arial" w:hAnsi="Arial" w:cs="Arial"/>
          <w:sz w:val="24"/>
          <w:szCs w:val="24"/>
        </w:rPr>
      </w:pPr>
      <w:r w:rsidRPr="004C18B3">
        <w:rPr>
          <w:rFonts w:ascii="Arial" w:hAnsi="Arial" w:cs="Arial"/>
          <w:sz w:val="24"/>
          <w:szCs w:val="24"/>
        </w:rPr>
        <w:t xml:space="preserve">NOME: </w:t>
      </w:r>
    </w:p>
    <w:p w14:paraId="0625F79E" w14:textId="77777777" w:rsidR="001A7E0C" w:rsidRPr="004C18B3" w:rsidRDefault="001A7E0C" w:rsidP="0087263E">
      <w:pPr>
        <w:spacing w:line="240" w:lineRule="auto"/>
        <w:ind w:left="360"/>
        <w:rPr>
          <w:rFonts w:ascii="Arial" w:hAnsi="Arial" w:cs="Arial"/>
          <w:sz w:val="24"/>
          <w:szCs w:val="24"/>
        </w:rPr>
      </w:pPr>
      <w:r w:rsidRPr="004C18B3">
        <w:rPr>
          <w:rFonts w:ascii="Arial" w:hAnsi="Arial" w:cs="Arial"/>
          <w:sz w:val="24"/>
          <w:szCs w:val="24"/>
        </w:rPr>
        <w:t xml:space="preserve">CPF: </w:t>
      </w:r>
    </w:p>
    <w:p w14:paraId="79992F47" w14:textId="77777777" w:rsidR="001A7E0C" w:rsidRPr="004C18B3" w:rsidRDefault="001A7E0C" w:rsidP="0087263E">
      <w:pPr>
        <w:spacing w:line="240" w:lineRule="auto"/>
        <w:ind w:left="360"/>
        <w:rPr>
          <w:rFonts w:ascii="Arial" w:hAnsi="Arial" w:cs="Arial"/>
          <w:sz w:val="24"/>
          <w:szCs w:val="24"/>
        </w:rPr>
      </w:pPr>
    </w:p>
    <w:p w14:paraId="04B7B08E" w14:textId="77777777" w:rsidR="001A7E0C" w:rsidRPr="004C18B3" w:rsidRDefault="001A7E0C" w:rsidP="0087263E">
      <w:pPr>
        <w:spacing w:line="240" w:lineRule="auto"/>
        <w:ind w:left="360"/>
        <w:rPr>
          <w:rFonts w:ascii="Arial" w:hAnsi="Arial" w:cs="Arial"/>
          <w:sz w:val="24"/>
          <w:szCs w:val="24"/>
        </w:rPr>
      </w:pPr>
    </w:p>
    <w:p w14:paraId="2AAEFE95" w14:textId="14E4329B" w:rsidR="000953B0" w:rsidRDefault="001A7E0C" w:rsidP="004C18B3">
      <w:pPr>
        <w:spacing w:line="240" w:lineRule="auto"/>
        <w:jc w:val="both"/>
        <w:rPr>
          <w:rFonts w:ascii="Arial" w:hAnsi="Arial" w:cs="Arial"/>
          <w:sz w:val="20"/>
          <w:szCs w:val="20"/>
        </w:rPr>
      </w:pPr>
      <w:r w:rsidRPr="004C18B3">
        <w:rPr>
          <w:rFonts w:ascii="Arial" w:hAnsi="Arial" w:cs="Arial"/>
          <w:sz w:val="20"/>
          <w:szCs w:val="20"/>
        </w:rPr>
        <w:t xml:space="preserve">*Decreto-Lei nº 2.848, de 7 de dezembro de 1940 do Código Penal: “Artigo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01 (um) a 05 (cinco) anos, e multa, se o documento é público, e reclusão de um a três anos, e multa, se o documento é </w:t>
      </w:r>
      <w:r w:rsidR="005039DB" w:rsidRPr="004C18B3">
        <w:rPr>
          <w:rFonts w:ascii="Arial" w:hAnsi="Arial" w:cs="Arial"/>
          <w:sz w:val="20"/>
          <w:szCs w:val="20"/>
        </w:rPr>
        <w:t xml:space="preserve">particular. </w:t>
      </w:r>
    </w:p>
    <w:p w14:paraId="11763024" w14:textId="77777777" w:rsidR="000953B0" w:rsidRPr="000953B0" w:rsidRDefault="000953B0" w:rsidP="004C18B3">
      <w:pPr>
        <w:spacing w:line="240" w:lineRule="auto"/>
        <w:jc w:val="both"/>
        <w:rPr>
          <w:rFonts w:ascii="Arial" w:hAnsi="Arial" w:cs="Arial"/>
          <w:sz w:val="20"/>
          <w:szCs w:val="20"/>
        </w:rPr>
      </w:pPr>
    </w:p>
    <w:p w14:paraId="08F18233"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II</w:t>
      </w:r>
    </w:p>
    <w:p w14:paraId="341C8AD0"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AUTORIZAÇÃO DE CESSÃO DE DIREITOS AUTORAIS E DE IMAGEM</w:t>
      </w:r>
    </w:p>
    <w:p w14:paraId="46060E73"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 xml:space="preserve">(Preencher se é o autor da obra) </w:t>
      </w:r>
    </w:p>
    <w:p w14:paraId="71653727" w14:textId="77777777" w:rsidR="001A7E0C" w:rsidRPr="004C18B3" w:rsidRDefault="001A7E0C" w:rsidP="0087263E">
      <w:pPr>
        <w:spacing w:line="240" w:lineRule="auto"/>
        <w:jc w:val="center"/>
        <w:rPr>
          <w:rFonts w:ascii="Arial" w:hAnsi="Arial" w:cs="Arial"/>
          <w:b/>
          <w:sz w:val="24"/>
          <w:szCs w:val="24"/>
        </w:rPr>
      </w:pPr>
    </w:p>
    <w:p w14:paraId="5301CA27" w14:textId="77777777" w:rsidR="001A7E0C" w:rsidRPr="004C18B3" w:rsidRDefault="001A7E0C" w:rsidP="0087263E">
      <w:pPr>
        <w:spacing w:line="240" w:lineRule="auto"/>
        <w:jc w:val="center"/>
        <w:rPr>
          <w:rFonts w:ascii="Arial" w:hAnsi="Arial" w:cs="Arial"/>
          <w:b/>
          <w:sz w:val="24"/>
          <w:szCs w:val="24"/>
        </w:rPr>
      </w:pPr>
    </w:p>
    <w:p w14:paraId="06B52518" w14:textId="77777777" w:rsidR="001A7E0C" w:rsidRPr="004C18B3" w:rsidRDefault="001A7E0C" w:rsidP="0087263E">
      <w:pPr>
        <w:spacing w:line="240" w:lineRule="auto"/>
        <w:jc w:val="center"/>
        <w:rPr>
          <w:rFonts w:ascii="Arial" w:hAnsi="Arial" w:cs="Arial"/>
          <w:b/>
          <w:sz w:val="24"/>
          <w:szCs w:val="24"/>
        </w:rPr>
      </w:pPr>
    </w:p>
    <w:p w14:paraId="6E5CC4E9" w14:textId="77777777" w:rsidR="001A7E0C" w:rsidRPr="004C18B3" w:rsidRDefault="001A7E0C" w:rsidP="0087263E">
      <w:pPr>
        <w:spacing w:line="240" w:lineRule="auto"/>
        <w:jc w:val="center"/>
        <w:rPr>
          <w:rFonts w:ascii="Arial" w:hAnsi="Arial" w:cs="Arial"/>
          <w:b/>
          <w:sz w:val="24"/>
          <w:szCs w:val="24"/>
        </w:rPr>
      </w:pPr>
    </w:p>
    <w:p w14:paraId="77FB0B83" w14:textId="37FDB252"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Eu,..............................................................................................................................., inscrito(a) no CPF sob nº ...................................., portador(a) da cédula de identidade RG nº ...................................., pelo presente t</w:t>
      </w:r>
      <w:r w:rsidR="008274D6" w:rsidRPr="004C18B3">
        <w:rPr>
          <w:rFonts w:ascii="Arial" w:hAnsi="Arial" w:cs="Arial"/>
          <w:sz w:val="24"/>
          <w:szCs w:val="24"/>
        </w:rPr>
        <w:t>ermo e em cumprimento ao item 11</w:t>
      </w:r>
      <w:r w:rsidRPr="004C18B3">
        <w:rPr>
          <w:rFonts w:ascii="Arial" w:hAnsi="Arial" w:cs="Arial"/>
          <w:sz w:val="24"/>
          <w:szCs w:val="24"/>
        </w:rPr>
        <w:t>, do Edital pa</w:t>
      </w:r>
      <w:r w:rsidR="00077B72" w:rsidRPr="004C18B3">
        <w:rPr>
          <w:rFonts w:ascii="Arial" w:hAnsi="Arial" w:cs="Arial"/>
          <w:sz w:val="24"/>
          <w:szCs w:val="24"/>
        </w:rPr>
        <w:t>ra aquisição de obras (Ch</w:t>
      </w:r>
      <w:r w:rsidRPr="004C18B3">
        <w:rPr>
          <w:rFonts w:ascii="Arial" w:hAnsi="Arial" w:cs="Arial"/>
          <w:sz w:val="24"/>
          <w:szCs w:val="24"/>
        </w:rPr>
        <w:t>amamento Público N. 01/2021), da Unidade de Gestão de Cultura do Município de Paulínia, CEDO todos os direitos autorais e de imagem, bem como AUTORIZO, ainda, sem ônus ao MUNICÍPIO, a inclusão em matérias institucionais e divulgação das obras abaixo relacionadas, a saber: ..................................................................................................................................................................................................................................................................................................................</w:t>
      </w:r>
    </w:p>
    <w:p w14:paraId="74F59DF1"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Autorizo, ainda, a publicação em quaisquer meios e suportes existentes, inclusive no site do evento, na Internet, bem como a reprodução em outras publicações realizadas pelo MUNICÍPIO, a comunicação ao público, a edição ou adaptação e a distribuição. Assim, DECLARO estar ciente da responsabilidade única e exclusiva a minha pessoa, para todos os fins de direito e obrigações, bem como que não caberá em tempo algum, qualquer reclamação, indenização, ou pagamento de valor antecipado ou posterior pelo uso de minha imagem. </w:t>
      </w:r>
    </w:p>
    <w:p w14:paraId="0DB92269"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Por ser verdade, firmo o presente e dou fé. </w:t>
      </w:r>
    </w:p>
    <w:p w14:paraId="1269D35D" w14:textId="5E7D6521" w:rsidR="001A7E0C" w:rsidRPr="004C18B3" w:rsidRDefault="001A7E0C" w:rsidP="0087263E">
      <w:pPr>
        <w:spacing w:line="240" w:lineRule="auto"/>
        <w:rPr>
          <w:rFonts w:ascii="Arial" w:hAnsi="Arial" w:cs="Arial"/>
          <w:sz w:val="24"/>
          <w:szCs w:val="24"/>
        </w:rPr>
      </w:pPr>
      <w:r w:rsidRPr="004C18B3">
        <w:rPr>
          <w:rFonts w:ascii="Arial" w:hAnsi="Arial" w:cs="Arial"/>
          <w:sz w:val="24"/>
          <w:szCs w:val="24"/>
        </w:rPr>
        <w:t xml:space="preserve">Paulínia, ......... de .......................... de 2021. </w:t>
      </w:r>
    </w:p>
    <w:p w14:paraId="00DE59A0" w14:textId="77777777" w:rsidR="001A7E0C" w:rsidRPr="004C18B3" w:rsidRDefault="001A7E0C" w:rsidP="0087263E">
      <w:pPr>
        <w:spacing w:line="240" w:lineRule="auto"/>
        <w:rPr>
          <w:rFonts w:ascii="Arial" w:hAnsi="Arial" w:cs="Arial"/>
          <w:sz w:val="24"/>
          <w:szCs w:val="24"/>
        </w:rPr>
      </w:pPr>
      <w:r w:rsidRPr="004C18B3">
        <w:rPr>
          <w:rFonts w:ascii="Arial" w:hAnsi="Arial" w:cs="Arial"/>
          <w:sz w:val="24"/>
          <w:szCs w:val="24"/>
        </w:rPr>
        <w:t xml:space="preserve">....................................... </w:t>
      </w:r>
    </w:p>
    <w:p w14:paraId="6D21037F" w14:textId="24F50606" w:rsidR="001A7E0C" w:rsidRPr="004C18B3" w:rsidRDefault="001A7E0C" w:rsidP="0087263E">
      <w:pPr>
        <w:spacing w:line="240" w:lineRule="auto"/>
        <w:rPr>
          <w:rFonts w:ascii="Arial" w:hAnsi="Arial" w:cs="Arial"/>
          <w:sz w:val="24"/>
          <w:szCs w:val="24"/>
        </w:rPr>
      </w:pPr>
      <w:r w:rsidRPr="004C18B3">
        <w:rPr>
          <w:rFonts w:ascii="Arial" w:hAnsi="Arial" w:cs="Arial"/>
          <w:sz w:val="24"/>
          <w:szCs w:val="24"/>
        </w:rPr>
        <w:t>Assinatura do Autor</w:t>
      </w:r>
      <w:r w:rsidR="00B43A8C" w:rsidRPr="004C18B3">
        <w:rPr>
          <w:rFonts w:ascii="Arial" w:hAnsi="Arial" w:cs="Arial"/>
          <w:sz w:val="24"/>
          <w:szCs w:val="24"/>
        </w:rPr>
        <w:t xml:space="preserve"> </w:t>
      </w:r>
      <w:r w:rsidRPr="004C18B3">
        <w:rPr>
          <w:rFonts w:ascii="Arial" w:hAnsi="Arial" w:cs="Arial"/>
          <w:sz w:val="24"/>
          <w:szCs w:val="24"/>
        </w:rPr>
        <w:t>(a</w:t>
      </w:r>
      <w:r w:rsidR="00B43A8C" w:rsidRPr="004C18B3">
        <w:rPr>
          <w:rFonts w:ascii="Arial" w:hAnsi="Arial" w:cs="Arial"/>
          <w:sz w:val="24"/>
          <w:szCs w:val="24"/>
        </w:rPr>
        <w:t>)</w:t>
      </w:r>
    </w:p>
    <w:p w14:paraId="3B64B915" w14:textId="26901E11" w:rsidR="001A7E0C" w:rsidRPr="004C18B3" w:rsidRDefault="001A7E0C" w:rsidP="0087263E">
      <w:pPr>
        <w:spacing w:line="240" w:lineRule="auto"/>
        <w:rPr>
          <w:rFonts w:ascii="Arial" w:hAnsi="Arial" w:cs="Arial"/>
          <w:sz w:val="24"/>
          <w:szCs w:val="24"/>
        </w:rPr>
      </w:pPr>
    </w:p>
    <w:p w14:paraId="01DE4C05" w14:textId="5449AD14" w:rsidR="001A7E0C" w:rsidRDefault="001A7E0C" w:rsidP="0087263E">
      <w:pPr>
        <w:spacing w:line="240" w:lineRule="auto"/>
        <w:rPr>
          <w:rFonts w:ascii="Arial" w:hAnsi="Arial" w:cs="Arial"/>
          <w:sz w:val="24"/>
          <w:szCs w:val="24"/>
        </w:rPr>
      </w:pPr>
    </w:p>
    <w:p w14:paraId="2981C61D" w14:textId="77777777" w:rsidR="000953B0" w:rsidRPr="004C18B3" w:rsidRDefault="000953B0" w:rsidP="0087263E">
      <w:pPr>
        <w:spacing w:line="240" w:lineRule="auto"/>
        <w:rPr>
          <w:rFonts w:ascii="Arial" w:hAnsi="Arial" w:cs="Arial"/>
          <w:sz w:val="24"/>
          <w:szCs w:val="24"/>
        </w:rPr>
      </w:pPr>
    </w:p>
    <w:p w14:paraId="36793005" w14:textId="6233EEAE" w:rsidR="001A7E0C" w:rsidRPr="004C18B3" w:rsidRDefault="001A7E0C" w:rsidP="0087263E">
      <w:pPr>
        <w:spacing w:line="240" w:lineRule="auto"/>
        <w:rPr>
          <w:rFonts w:ascii="Arial" w:hAnsi="Arial" w:cs="Arial"/>
          <w:sz w:val="24"/>
          <w:szCs w:val="24"/>
        </w:rPr>
      </w:pPr>
    </w:p>
    <w:p w14:paraId="7D587242" w14:textId="45244124" w:rsidR="001A7E0C" w:rsidRPr="004C18B3" w:rsidRDefault="001A7E0C" w:rsidP="0087263E">
      <w:pPr>
        <w:spacing w:line="240" w:lineRule="auto"/>
        <w:rPr>
          <w:rFonts w:ascii="Arial" w:hAnsi="Arial" w:cs="Arial"/>
          <w:sz w:val="24"/>
          <w:szCs w:val="24"/>
        </w:rPr>
      </w:pPr>
    </w:p>
    <w:p w14:paraId="04F9C8C4" w14:textId="4C808CC4" w:rsidR="004C18B3" w:rsidRDefault="004C18B3" w:rsidP="0087263E">
      <w:pPr>
        <w:spacing w:line="240" w:lineRule="auto"/>
        <w:rPr>
          <w:rFonts w:ascii="Arial" w:hAnsi="Arial" w:cs="Arial"/>
          <w:sz w:val="24"/>
          <w:szCs w:val="24"/>
        </w:rPr>
      </w:pPr>
    </w:p>
    <w:p w14:paraId="7AA508D3" w14:textId="77777777" w:rsidR="000953B0" w:rsidRPr="004C18B3" w:rsidRDefault="000953B0" w:rsidP="0087263E">
      <w:pPr>
        <w:spacing w:line="240" w:lineRule="auto"/>
        <w:rPr>
          <w:rFonts w:ascii="Arial" w:hAnsi="Arial" w:cs="Arial"/>
          <w:sz w:val="24"/>
          <w:szCs w:val="24"/>
        </w:rPr>
      </w:pPr>
    </w:p>
    <w:p w14:paraId="52AD2E64"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III</w:t>
      </w:r>
    </w:p>
    <w:p w14:paraId="58D99E26"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DADOS PARA LIBERAÇÃO DE PRÊMIOS</w:t>
      </w:r>
    </w:p>
    <w:tbl>
      <w:tblPr>
        <w:tblStyle w:val="Tabelacomgrade"/>
        <w:tblW w:w="8703" w:type="dxa"/>
        <w:tblLook w:val="04A0" w:firstRow="1" w:lastRow="0" w:firstColumn="1" w:lastColumn="0" w:noHBand="0" w:noVBand="1"/>
      </w:tblPr>
      <w:tblGrid>
        <w:gridCol w:w="8703"/>
      </w:tblGrid>
      <w:tr w:rsidR="001A7E0C" w:rsidRPr="004C18B3" w14:paraId="02379F66" w14:textId="77777777" w:rsidTr="00D86714">
        <w:trPr>
          <w:trHeight w:val="281"/>
        </w:trPr>
        <w:tc>
          <w:tcPr>
            <w:tcW w:w="8703" w:type="dxa"/>
          </w:tcPr>
          <w:p w14:paraId="2F950042" w14:textId="77777777" w:rsidR="001A7E0C" w:rsidRPr="004C18B3" w:rsidRDefault="001A7E0C" w:rsidP="0087263E">
            <w:pPr>
              <w:rPr>
                <w:rFonts w:ascii="Arial" w:hAnsi="Arial" w:cs="Arial"/>
                <w:sz w:val="24"/>
                <w:szCs w:val="24"/>
              </w:rPr>
            </w:pPr>
            <w:r w:rsidRPr="004C18B3">
              <w:rPr>
                <w:rFonts w:ascii="Arial" w:hAnsi="Arial" w:cs="Arial"/>
                <w:sz w:val="24"/>
                <w:szCs w:val="24"/>
              </w:rPr>
              <w:t>NOME:</w:t>
            </w:r>
          </w:p>
        </w:tc>
      </w:tr>
      <w:tr w:rsidR="001A7E0C" w:rsidRPr="004C18B3" w14:paraId="0AFEF35E" w14:textId="77777777" w:rsidTr="00D86714">
        <w:trPr>
          <w:trHeight w:val="265"/>
        </w:trPr>
        <w:tc>
          <w:tcPr>
            <w:tcW w:w="8703" w:type="dxa"/>
          </w:tcPr>
          <w:p w14:paraId="2AEAC11B" w14:textId="77777777" w:rsidR="001A7E0C" w:rsidRPr="004C18B3" w:rsidRDefault="001A7E0C" w:rsidP="0087263E">
            <w:pPr>
              <w:rPr>
                <w:rFonts w:ascii="Arial" w:hAnsi="Arial" w:cs="Arial"/>
                <w:sz w:val="24"/>
                <w:szCs w:val="24"/>
              </w:rPr>
            </w:pPr>
            <w:r w:rsidRPr="004C18B3">
              <w:rPr>
                <w:rFonts w:ascii="Arial" w:hAnsi="Arial" w:cs="Arial"/>
                <w:sz w:val="24"/>
                <w:szCs w:val="24"/>
              </w:rPr>
              <w:t>ENDEREÇO:</w:t>
            </w:r>
          </w:p>
        </w:tc>
      </w:tr>
      <w:tr w:rsidR="001A7E0C" w:rsidRPr="004C18B3" w14:paraId="183245D0" w14:textId="77777777" w:rsidTr="00D86714">
        <w:trPr>
          <w:trHeight w:val="281"/>
        </w:trPr>
        <w:tc>
          <w:tcPr>
            <w:tcW w:w="8703" w:type="dxa"/>
          </w:tcPr>
          <w:p w14:paraId="71CB1D5C" w14:textId="77777777" w:rsidR="001A7E0C" w:rsidRPr="004C18B3" w:rsidRDefault="001A7E0C" w:rsidP="0087263E">
            <w:pPr>
              <w:rPr>
                <w:rFonts w:ascii="Arial" w:hAnsi="Arial" w:cs="Arial"/>
                <w:sz w:val="24"/>
                <w:szCs w:val="24"/>
              </w:rPr>
            </w:pPr>
            <w:r w:rsidRPr="004C18B3">
              <w:rPr>
                <w:rFonts w:ascii="Arial" w:hAnsi="Arial" w:cs="Arial"/>
                <w:sz w:val="24"/>
                <w:szCs w:val="24"/>
              </w:rPr>
              <w:t>BAIRRO:</w:t>
            </w:r>
          </w:p>
        </w:tc>
      </w:tr>
      <w:tr w:rsidR="001A7E0C" w:rsidRPr="004C18B3" w14:paraId="18AED133" w14:textId="77777777" w:rsidTr="00D86714">
        <w:trPr>
          <w:trHeight w:val="265"/>
        </w:trPr>
        <w:tc>
          <w:tcPr>
            <w:tcW w:w="8703" w:type="dxa"/>
          </w:tcPr>
          <w:p w14:paraId="5BAD0BE9" w14:textId="77777777" w:rsidR="001A7E0C" w:rsidRPr="004C18B3" w:rsidRDefault="001A7E0C" w:rsidP="0087263E">
            <w:pPr>
              <w:rPr>
                <w:rFonts w:ascii="Arial" w:hAnsi="Arial" w:cs="Arial"/>
                <w:sz w:val="24"/>
                <w:szCs w:val="24"/>
              </w:rPr>
            </w:pPr>
            <w:r w:rsidRPr="004C18B3">
              <w:rPr>
                <w:rFonts w:ascii="Arial" w:hAnsi="Arial" w:cs="Arial"/>
                <w:sz w:val="24"/>
                <w:szCs w:val="24"/>
              </w:rPr>
              <w:t>CIDADE:                                                   ESTADO:                                         CEP:</w:t>
            </w:r>
          </w:p>
        </w:tc>
      </w:tr>
      <w:tr w:rsidR="001A7E0C" w:rsidRPr="004C18B3" w14:paraId="57384739" w14:textId="77777777" w:rsidTr="00D86714">
        <w:trPr>
          <w:trHeight w:val="281"/>
        </w:trPr>
        <w:tc>
          <w:tcPr>
            <w:tcW w:w="8703" w:type="dxa"/>
          </w:tcPr>
          <w:p w14:paraId="059C460E" w14:textId="77777777" w:rsidR="001A7E0C" w:rsidRPr="004C18B3" w:rsidRDefault="001A7E0C" w:rsidP="0087263E">
            <w:pPr>
              <w:rPr>
                <w:rFonts w:ascii="Arial" w:hAnsi="Arial" w:cs="Arial"/>
                <w:sz w:val="24"/>
                <w:szCs w:val="24"/>
              </w:rPr>
            </w:pPr>
            <w:r w:rsidRPr="004C18B3">
              <w:rPr>
                <w:rFonts w:ascii="Arial" w:hAnsi="Arial" w:cs="Arial"/>
                <w:sz w:val="24"/>
                <w:szCs w:val="24"/>
              </w:rPr>
              <w:t>FONE:                                                       FAX:</w:t>
            </w:r>
          </w:p>
        </w:tc>
      </w:tr>
      <w:tr w:rsidR="001A7E0C" w:rsidRPr="004C18B3" w14:paraId="2222BF76" w14:textId="77777777" w:rsidTr="00D86714">
        <w:trPr>
          <w:trHeight w:val="265"/>
        </w:trPr>
        <w:tc>
          <w:tcPr>
            <w:tcW w:w="8703" w:type="dxa"/>
          </w:tcPr>
          <w:p w14:paraId="25114221" w14:textId="77777777" w:rsidR="001A7E0C" w:rsidRPr="004C18B3" w:rsidRDefault="001A7E0C" w:rsidP="0087263E">
            <w:pPr>
              <w:rPr>
                <w:rFonts w:ascii="Arial" w:hAnsi="Arial" w:cs="Arial"/>
                <w:sz w:val="24"/>
                <w:szCs w:val="24"/>
              </w:rPr>
            </w:pPr>
            <w:r w:rsidRPr="004C18B3">
              <w:rPr>
                <w:rFonts w:ascii="Arial" w:hAnsi="Arial" w:cs="Arial"/>
                <w:sz w:val="24"/>
                <w:szCs w:val="24"/>
              </w:rPr>
              <w:t>EMAIL:</w:t>
            </w:r>
          </w:p>
        </w:tc>
      </w:tr>
      <w:tr w:rsidR="001A7E0C" w:rsidRPr="004C18B3" w14:paraId="10CE1782" w14:textId="77777777" w:rsidTr="00D86714">
        <w:trPr>
          <w:trHeight w:val="562"/>
        </w:trPr>
        <w:tc>
          <w:tcPr>
            <w:tcW w:w="8703" w:type="dxa"/>
          </w:tcPr>
          <w:p w14:paraId="2A17D2AF" w14:textId="77777777" w:rsidR="001A7E0C" w:rsidRPr="004C18B3" w:rsidRDefault="001A7E0C" w:rsidP="0087263E">
            <w:pPr>
              <w:rPr>
                <w:rFonts w:ascii="Arial" w:hAnsi="Arial" w:cs="Arial"/>
                <w:sz w:val="24"/>
                <w:szCs w:val="24"/>
              </w:rPr>
            </w:pPr>
            <w:r w:rsidRPr="004C18B3">
              <w:rPr>
                <w:rFonts w:ascii="Arial" w:hAnsi="Arial" w:cs="Arial"/>
                <w:sz w:val="24"/>
                <w:szCs w:val="24"/>
              </w:rPr>
              <w:t>DADOS BANCÁRIOS:</w:t>
            </w:r>
          </w:p>
          <w:p w14:paraId="6EFA3B9E" w14:textId="77777777" w:rsidR="001A7E0C" w:rsidRPr="004C18B3" w:rsidRDefault="001A7E0C" w:rsidP="0087263E">
            <w:pPr>
              <w:rPr>
                <w:rFonts w:ascii="Arial" w:hAnsi="Arial" w:cs="Arial"/>
                <w:sz w:val="24"/>
                <w:szCs w:val="24"/>
              </w:rPr>
            </w:pPr>
            <w:r w:rsidRPr="004C18B3">
              <w:rPr>
                <w:rFonts w:ascii="Arial" w:hAnsi="Arial" w:cs="Arial"/>
                <w:sz w:val="24"/>
                <w:szCs w:val="24"/>
              </w:rPr>
              <w:t>BANCO:                                                     AG:                                                    C/C</w:t>
            </w:r>
          </w:p>
        </w:tc>
      </w:tr>
      <w:tr w:rsidR="001A7E0C" w:rsidRPr="004C18B3" w14:paraId="40FB7318" w14:textId="77777777" w:rsidTr="00D86714">
        <w:trPr>
          <w:trHeight w:val="265"/>
        </w:trPr>
        <w:tc>
          <w:tcPr>
            <w:tcW w:w="8703" w:type="dxa"/>
          </w:tcPr>
          <w:p w14:paraId="4D689A7C" w14:textId="77777777" w:rsidR="001A7E0C" w:rsidRPr="004C18B3" w:rsidRDefault="001A7E0C" w:rsidP="0087263E">
            <w:pPr>
              <w:rPr>
                <w:rFonts w:ascii="Arial" w:hAnsi="Arial" w:cs="Arial"/>
                <w:sz w:val="24"/>
                <w:szCs w:val="24"/>
              </w:rPr>
            </w:pPr>
            <w:r w:rsidRPr="004C18B3">
              <w:rPr>
                <w:rFonts w:ascii="Arial" w:hAnsi="Arial" w:cs="Arial"/>
                <w:sz w:val="24"/>
                <w:szCs w:val="24"/>
              </w:rPr>
              <w:t>DADOS BANCÁRIOS DE                          (    ) P.F                                              (    ) P.J</w:t>
            </w:r>
          </w:p>
        </w:tc>
      </w:tr>
      <w:tr w:rsidR="001A7E0C" w:rsidRPr="004C18B3" w14:paraId="5796DD6C" w14:textId="77777777" w:rsidTr="00D86714">
        <w:trPr>
          <w:trHeight w:val="1124"/>
        </w:trPr>
        <w:tc>
          <w:tcPr>
            <w:tcW w:w="8703" w:type="dxa"/>
          </w:tcPr>
          <w:p w14:paraId="097B36B7" w14:textId="77777777" w:rsidR="001A7E0C" w:rsidRPr="004C18B3" w:rsidRDefault="001A7E0C" w:rsidP="0087263E">
            <w:pPr>
              <w:rPr>
                <w:rFonts w:ascii="Arial" w:hAnsi="Arial" w:cs="Arial"/>
                <w:sz w:val="24"/>
                <w:szCs w:val="24"/>
              </w:rPr>
            </w:pPr>
            <w:r w:rsidRPr="004C18B3">
              <w:rPr>
                <w:rFonts w:ascii="Arial" w:hAnsi="Arial" w:cs="Arial"/>
                <w:sz w:val="24"/>
                <w:szCs w:val="24"/>
              </w:rPr>
              <w:t>DOCUMENTOS:</w:t>
            </w:r>
          </w:p>
          <w:p w14:paraId="56EEB989" w14:textId="77777777" w:rsidR="001A7E0C" w:rsidRPr="004C18B3" w:rsidRDefault="001A7E0C" w:rsidP="0087263E">
            <w:pPr>
              <w:rPr>
                <w:rFonts w:ascii="Arial" w:hAnsi="Arial" w:cs="Arial"/>
                <w:sz w:val="24"/>
                <w:szCs w:val="24"/>
              </w:rPr>
            </w:pPr>
            <w:r w:rsidRPr="004C18B3">
              <w:rPr>
                <w:rFonts w:ascii="Arial" w:hAnsi="Arial" w:cs="Arial"/>
                <w:sz w:val="24"/>
                <w:szCs w:val="24"/>
              </w:rPr>
              <w:t>R.G:</w:t>
            </w:r>
          </w:p>
          <w:p w14:paraId="1F50994F" w14:textId="77777777" w:rsidR="001A7E0C" w:rsidRPr="004C18B3" w:rsidRDefault="001A7E0C" w:rsidP="0087263E">
            <w:pPr>
              <w:rPr>
                <w:rFonts w:ascii="Arial" w:hAnsi="Arial" w:cs="Arial"/>
                <w:sz w:val="24"/>
                <w:szCs w:val="24"/>
              </w:rPr>
            </w:pPr>
            <w:r w:rsidRPr="004C18B3">
              <w:rPr>
                <w:rFonts w:ascii="Arial" w:hAnsi="Arial" w:cs="Arial"/>
                <w:sz w:val="24"/>
                <w:szCs w:val="24"/>
              </w:rPr>
              <w:t>CPF:</w:t>
            </w:r>
          </w:p>
          <w:p w14:paraId="72162BAF" w14:textId="77777777" w:rsidR="001A7E0C" w:rsidRPr="004C18B3" w:rsidRDefault="001A7E0C" w:rsidP="0087263E">
            <w:pPr>
              <w:rPr>
                <w:rFonts w:ascii="Arial" w:hAnsi="Arial" w:cs="Arial"/>
                <w:sz w:val="24"/>
                <w:szCs w:val="24"/>
              </w:rPr>
            </w:pPr>
            <w:r w:rsidRPr="004C18B3">
              <w:rPr>
                <w:rFonts w:ascii="Arial" w:hAnsi="Arial" w:cs="Arial"/>
                <w:sz w:val="24"/>
                <w:szCs w:val="24"/>
              </w:rPr>
              <w:t>SE P.J INDICAR O CNPJ:</w:t>
            </w:r>
          </w:p>
        </w:tc>
      </w:tr>
      <w:tr w:rsidR="001A7E0C" w:rsidRPr="004C18B3" w14:paraId="4DD93136" w14:textId="77777777" w:rsidTr="00D86714">
        <w:trPr>
          <w:trHeight w:val="265"/>
        </w:trPr>
        <w:tc>
          <w:tcPr>
            <w:tcW w:w="8703" w:type="dxa"/>
          </w:tcPr>
          <w:p w14:paraId="51B95405" w14:textId="77777777" w:rsidR="001A7E0C" w:rsidRPr="004C18B3" w:rsidRDefault="001A7E0C" w:rsidP="0087263E">
            <w:pPr>
              <w:rPr>
                <w:rFonts w:ascii="Arial" w:hAnsi="Arial" w:cs="Arial"/>
                <w:sz w:val="24"/>
                <w:szCs w:val="24"/>
              </w:rPr>
            </w:pPr>
            <w:r w:rsidRPr="004C18B3">
              <w:rPr>
                <w:rFonts w:ascii="Arial" w:hAnsi="Arial" w:cs="Arial"/>
                <w:sz w:val="24"/>
                <w:szCs w:val="24"/>
              </w:rPr>
              <w:t>EVENTO:</w:t>
            </w:r>
          </w:p>
        </w:tc>
      </w:tr>
      <w:tr w:rsidR="001A7E0C" w:rsidRPr="004C18B3" w14:paraId="1653D33F" w14:textId="77777777" w:rsidTr="00D86714">
        <w:trPr>
          <w:trHeight w:val="281"/>
        </w:trPr>
        <w:tc>
          <w:tcPr>
            <w:tcW w:w="8703" w:type="dxa"/>
          </w:tcPr>
          <w:p w14:paraId="2041C5F4" w14:textId="77777777" w:rsidR="001A7E0C" w:rsidRPr="004C18B3" w:rsidRDefault="001A7E0C" w:rsidP="0087263E">
            <w:pPr>
              <w:rPr>
                <w:rFonts w:ascii="Arial" w:hAnsi="Arial" w:cs="Arial"/>
                <w:sz w:val="24"/>
                <w:szCs w:val="24"/>
              </w:rPr>
            </w:pPr>
            <w:r w:rsidRPr="004C18B3">
              <w:rPr>
                <w:rFonts w:ascii="Arial" w:hAnsi="Arial" w:cs="Arial"/>
                <w:sz w:val="24"/>
                <w:szCs w:val="24"/>
              </w:rPr>
              <w:t>LOCAL DO EVENTO:</w:t>
            </w:r>
          </w:p>
        </w:tc>
      </w:tr>
      <w:tr w:rsidR="001A7E0C" w:rsidRPr="004C18B3" w14:paraId="147FB02A" w14:textId="77777777" w:rsidTr="00D86714">
        <w:trPr>
          <w:trHeight w:val="265"/>
        </w:trPr>
        <w:tc>
          <w:tcPr>
            <w:tcW w:w="8703" w:type="dxa"/>
          </w:tcPr>
          <w:p w14:paraId="28DBD4CE" w14:textId="77777777" w:rsidR="001A7E0C" w:rsidRPr="004C18B3" w:rsidRDefault="001A7E0C" w:rsidP="0087263E">
            <w:pPr>
              <w:rPr>
                <w:rFonts w:ascii="Arial" w:hAnsi="Arial" w:cs="Arial"/>
                <w:sz w:val="24"/>
                <w:szCs w:val="24"/>
              </w:rPr>
            </w:pPr>
            <w:r w:rsidRPr="004C18B3">
              <w:rPr>
                <w:rFonts w:ascii="Arial" w:hAnsi="Arial" w:cs="Arial"/>
                <w:sz w:val="24"/>
                <w:szCs w:val="24"/>
              </w:rPr>
              <w:t>DATA:</w:t>
            </w:r>
          </w:p>
        </w:tc>
      </w:tr>
      <w:tr w:rsidR="001A7E0C" w:rsidRPr="004C18B3" w14:paraId="728F55F6" w14:textId="77777777" w:rsidTr="00D86714">
        <w:trPr>
          <w:trHeight w:val="281"/>
        </w:trPr>
        <w:tc>
          <w:tcPr>
            <w:tcW w:w="8703" w:type="dxa"/>
          </w:tcPr>
          <w:p w14:paraId="0196001F" w14:textId="77777777" w:rsidR="001A7E0C" w:rsidRPr="004C18B3" w:rsidRDefault="001A7E0C" w:rsidP="0087263E">
            <w:pPr>
              <w:rPr>
                <w:rFonts w:ascii="Arial" w:hAnsi="Arial" w:cs="Arial"/>
                <w:sz w:val="24"/>
                <w:szCs w:val="24"/>
              </w:rPr>
            </w:pPr>
            <w:r w:rsidRPr="004C18B3">
              <w:rPr>
                <w:rFonts w:ascii="Arial" w:hAnsi="Arial" w:cs="Arial"/>
                <w:sz w:val="24"/>
                <w:szCs w:val="24"/>
              </w:rPr>
              <w:t>PREMIAÇÃO:</w:t>
            </w:r>
          </w:p>
        </w:tc>
      </w:tr>
      <w:tr w:rsidR="001A7E0C" w:rsidRPr="004C18B3" w14:paraId="12BA7FEE" w14:textId="77777777" w:rsidTr="00D86714">
        <w:trPr>
          <w:trHeight w:val="281"/>
        </w:trPr>
        <w:tc>
          <w:tcPr>
            <w:tcW w:w="8703" w:type="dxa"/>
          </w:tcPr>
          <w:p w14:paraId="7FE1C11D" w14:textId="77777777" w:rsidR="001A7E0C" w:rsidRPr="004C18B3" w:rsidRDefault="001A7E0C" w:rsidP="0087263E">
            <w:pPr>
              <w:rPr>
                <w:rFonts w:ascii="Arial" w:hAnsi="Arial" w:cs="Arial"/>
                <w:sz w:val="24"/>
                <w:szCs w:val="24"/>
              </w:rPr>
            </w:pPr>
            <w:r w:rsidRPr="004C18B3">
              <w:rPr>
                <w:rFonts w:ascii="Arial" w:hAnsi="Arial" w:cs="Arial"/>
                <w:sz w:val="24"/>
                <w:szCs w:val="24"/>
              </w:rPr>
              <w:t>VALOR DO PRÊMIO:</w:t>
            </w:r>
          </w:p>
        </w:tc>
      </w:tr>
      <w:tr w:rsidR="001A7E0C" w:rsidRPr="004C18B3" w14:paraId="5195A845" w14:textId="77777777" w:rsidTr="00D86714">
        <w:trPr>
          <w:trHeight w:val="265"/>
        </w:trPr>
        <w:tc>
          <w:tcPr>
            <w:tcW w:w="8703" w:type="dxa"/>
          </w:tcPr>
          <w:p w14:paraId="17CA93D2" w14:textId="77777777" w:rsidR="001A7E0C" w:rsidRPr="004C18B3" w:rsidRDefault="001A7E0C" w:rsidP="0087263E">
            <w:pPr>
              <w:rPr>
                <w:rFonts w:ascii="Arial" w:hAnsi="Arial" w:cs="Arial"/>
                <w:sz w:val="24"/>
                <w:szCs w:val="24"/>
              </w:rPr>
            </w:pPr>
            <w:r w:rsidRPr="004C18B3">
              <w:rPr>
                <w:rFonts w:ascii="Arial" w:hAnsi="Arial" w:cs="Arial"/>
                <w:sz w:val="24"/>
                <w:szCs w:val="24"/>
              </w:rPr>
              <w:t>OUTRAS INFORMAÇÕES:</w:t>
            </w:r>
          </w:p>
        </w:tc>
      </w:tr>
      <w:tr w:rsidR="001A7E0C" w:rsidRPr="004C18B3" w14:paraId="2015705D" w14:textId="77777777" w:rsidTr="00D86714">
        <w:trPr>
          <w:trHeight w:val="2201"/>
        </w:trPr>
        <w:tc>
          <w:tcPr>
            <w:tcW w:w="8703" w:type="dxa"/>
          </w:tcPr>
          <w:p w14:paraId="756535C1" w14:textId="2DAAFB82" w:rsidR="001A7E0C" w:rsidRPr="004C18B3" w:rsidRDefault="008274D6" w:rsidP="0087263E">
            <w:pPr>
              <w:jc w:val="right"/>
              <w:rPr>
                <w:rFonts w:ascii="Arial" w:hAnsi="Arial" w:cs="Arial"/>
                <w:sz w:val="24"/>
                <w:szCs w:val="24"/>
              </w:rPr>
            </w:pPr>
            <w:r w:rsidRPr="004C18B3">
              <w:rPr>
                <w:rFonts w:ascii="Arial" w:hAnsi="Arial" w:cs="Arial"/>
                <w:sz w:val="24"/>
                <w:szCs w:val="24"/>
              </w:rPr>
              <w:t>Paulínia, _</w:t>
            </w:r>
            <w:r w:rsidR="001A7E0C" w:rsidRPr="004C18B3">
              <w:rPr>
                <w:rFonts w:ascii="Arial" w:hAnsi="Arial" w:cs="Arial"/>
                <w:sz w:val="24"/>
                <w:szCs w:val="24"/>
              </w:rPr>
              <w:t>___________ de __________de 2021</w:t>
            </w:r>
          </w:p>
          <w:p w14:paraId="46CC3362" w14:textId="77777777" w:rsidR="001A7E0C" w:rsidRPr="004C18B3" w:rsidRDefault="001A7E0C" w:rsidP="0087263E">
            <w:pPr>
              <w:jc w:val="right"/>
              <w:rPr>
                <w:rFonts w:ascii="Arial" w:hAnsi="Arial" w:cs="Arial"/>
                <w:sz w:val="24"/>
                <w:szCs w:val="24"/>
              </w:rPr>
            </w:pPr>
          </w:p>
          <w:p w14:paraId="22DC23A0" w14:textId="77777777" w:rsidR="001A7E0C" w:rsidRPr="004C18B3" w:rsidRDefault="001A7E0C" w:rsidP="0087263E">
            <w:pPr>
              <w:jc w:val="right"/>
              <w:rPr>
                <w:rFonts w:ascii="Arial" w:hAnsi="Arial" w:cs="Arial"/>
                <w:sz w:val="24"/>
                <w:szCs w:val="24"/>
              </w:rPr>
            </w:pPr>
          </w:p>
          <w:p w14:paraId="724F6F9D" w14:textId="77777777" w:rsidR="001A7E0C" w:rsidRPr="004C18B3" w:rsidRDefault="001A7E0C" w:rsidP="0087263E">
            <w:pPr>
              <w:jc w:val="center"/>
              <w:rPr>
                <w:rFonts w:ascii="Arial" w:hAnsi="Arial" w:cs="Arial"/>
                <w:sz w:val="24"/>
                <w:szCs w:val="24"/>
              </w:rPr>
            </w:pPr>
            <w:r w:rsidRPr="004C18B3">
              <w:rPr>
                <w:rFonts w:ascii="Arial" w:hAnsi="Arial" w:cs="Arial"/>
                <w:sz w:val="24"/>
                <w:szCs w:val="24"/>
              </w:rPr>
              <w:t>Assinatura do responsável</w:t>
            </w:r>
          </w:p>
          <w:p w14:paraId="6C79C69B" w14:textId="77777777" w:rsidR="001A7E0C" w:rsidRPr="004C18B3" w:rsidRDefault="001A7E0C" w:rsidP="0087263E">
            <w:pPr>
              <w:jc w:val="center"/>
              <w:rPr>
                <w:rFonts w:ascii="Arial" w:hAnsi="Arial" w:cs="Arial"/>
                <w:sz w:val="24"/>
                <w:szCs w:val="24"/>
              </w:rPr>
            </w:pPr>
          </w:p>
          <w:p w14:paraId="16C509CB" w14:textId="77777777" w:rsidR="001A7E0C" w:rsidRPr="004C18B3" w:rsidRDefault="001A7E0C" w:rsidP="0087263E">
            <w:pPr>
              <w:jc w:val="center"/>
              <w:rPr>
                <w:rFonts w:ascii="Arial" w:hAnsi="Arial" w:cs="Arial"/>
                <w:sz w:val="24"/>
                <w:szCs w:val="24"/>
              </w:rPr>
            </w:pPr>
            <w:r w:rsidRPr="004C18B3">
              <w:rPr>
                <w:rFonts w:ascii="Arial" w:hAnsi="Arial" w:cs="Arial"/>
                <w:sz w:val="24"/>
                <w:szCs w:val="24"/>
              </w:rPr>
              <w:t>_____________________________________</w:t>
            </w:r>
          </w:p>
        </w:tc>
      </w:tr>
    </w:tbl>
    <w:p w14:paraId="71845B6D" w14:textId="77777777" w:rsidR="001A7E0C" w:rsidRPr="004C18B3" w:rsidRDefault="001A7E0C" w:rsidP="0087263E">
      <w:pPr>
        <w:spacing w:line="240" w:lineRule="auto"/>
        <w:rPr>
          <w:rFonts w:ascii="Arial" w:hAnsi="Arial" w:cs="Arial"/>
          <w:sz w:val="24"/>
          <w:szCs w:val="24"/>
        </w:rPr>
      </w:pPr>
    </w:p>
    <w:p w14:paraId="233B3DCD" w14:textId="7DB454E9" w:rsidR="001A7E0C" w:rsidRPr="004C18B3" w:rsidRDefault="001A7E0C" w:rsidP="0087263E">
      <w:pPr>
        <w:spacing w:line="240" w:lineRule="auto"/>
        <w:rPr>
          <w:rFonts w:ascii="Arial" w:hAnsi="Arial" w:cs="Arial"/>
          <w:sz w:val="24"/>
          <w:szCs w:val="24"/>
        </w:rPr>
      </w:pPr>
    </w:p>
    <w:p w14:paraId="0A2A79A4" w14:textId="1A8939F5" w:rsidR="001A7E0C" w:rsidRPr="004C18B3" w:rsidRDefault="001A7E0C" w:rsidP="0087263E">
      <w:pPr>
        <w:spacing w:line="240" w:lineRule="auto"/>
        <w:rPr>
          <w:rFonts w:ascii="Arial" w:hAnsi="Arial" w:cs="Arial"/>
          <w:sz w:val="24"/>
          <w:szCs w:val="24"/>
        </w:rPr>
      </w:pPr>
    </w:p>
    <w:p w14:paraId="1D813A62" w14:textId="01A974EE" w:rsidR="001A7E0C" w:rsidRPr="004C18B3" w:rsidRDefault="001A7E0C" w:rsidP="0087263E">
      <w:pPr>
        <w:spacing w:line="240" w:lineRule="auto"/>
        <w:rPr>
          <w:rFonts w:ascii="Arial" w:hAnsi="Arial" w:cs="Arial"/>
          <w:sz w:val="24"/>
          <w:szCs w:val="24"/>
        </w:rPr>
      </w:pPr>
    </w:p>
    <w:p w14:paraId="5CF79232" w14:textId="01589675" w:rsidR="001A7E0C" w:rsidRDefault="001A7E0C" w:rsidP="0087263E">
      <w:pPr>
        <w:spacing w:line="240" w:lineRule="auto"/>
        <w:rPr>
          <w:rFonts w:ascii="Arial" w:hAnsi="Arial" w:cs="Arial"/>
          <w:sz w:val="24"/>
          <w:szCs w:val="24"/>
        </w:rPr>
      </w:pPr>
    </w:p>
    <w:p w14:paraId="3E90B3E9" w14:textId="77777777" w:rsidR="000953B0" w:rsidRPr="004C18B3" w:rsidRDefault="000953B0" w:rsidP="0087263E">
      <w:pPr>
        <w:spacing w:line="240" w:lineRule="auto"/>
        <w:rPr>
          <w:rFonts w:ascii="Arial" w:hAnsi="Arial" w:cs="Arial"/>
          <w:sz w:val="24"/>
          <w:szCs w:val="24"/>
        </w:rPr>
      </w:pPr>
    </w:p>
    <w:p w14:paraId="2AD7900D" w14:textId="2ABE0D81" w:rsidR="001A7E0C" w:rsidRPr="004C18B3" w:rsidRDefault="001A7E0C" w:rsidP="0087263E">
      <w:pPr>
        <w:spacing w:line="240" w:lineRule="auto"/>
        <w:rPr>
          <w:rFonts w:ascii="Arial" w:hAnsi="Arial" w:cs="Arial"/>
          <w:sz w:val="24"/>
          <w:szCs w:val="24"/>
        </w:rPr>
      </w:pPr>
    </w:p>
    <w:p w14:paraId="71A725A7" w14:textId="41FC1C62" w:rsidR="005039DB" w:rsidRDefault="005039DB" w:rsidP="0087263E">
      <w:pPr>
        <w:spacing w:line="240" w:lineRule="auto"/>
        <w:rPr>
          <w:rFonts w:ascii="Arial" w:hAnsi="Arial" w:cs="Arial"/>
          <w:sz w:val="24"/>
          <w:szCs w:val="24"/>
        </w:rPr>
      </w:pPr>
    </w:p>
    <w:p w14:paraId="7FD9B450" w14:textId="77777777" w:rsidR="000953B0" w:rsidRPr="004C18B3" w:rsidRDefault="000953B0" w:rsidP="0087263E">
      <w:pPr>
        <w:spacing w:line="240" w:lineRule="auto"/>
        <w:rPr>
          <w:rFonts w:ascii="Arial" w:hAnsi="Arial" w:cs="Arial"/>
          <w:sz w:val="24"/>
          <w:szCs w:val="24"/>
        </w:rPr>
      </w:pPr>
    </w:p>
    <w:p w14:paraId="5E561FD8"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IV</w:t>
      </w:r>
    </w:p>
    <w:p w14:paraId="29109443"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RECIBO DE PAGAMENTO DE PREMIAÇÃO</w:t>
      </w:r>
    </w:p>
    <w:p w14:paraId="7C148C4D" w14:textId="77777777" w:rsidR="001A7E0C" w:rsidRPr="004C18B3" w:rsidRDefault="001A7E0C" w:rsidP="0087263E">
      <w:pPr>
        <w:spacing w:line="24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4247"/>
        <w:gridCol w:w="4247"/>
      </w:tblGrid>
      <w:tr w:rsidR="001A7E0C" w:rsidRPr="004C18B3" w14:paraId="2436AFD1" w14:textId="77777777" w:rsidTr="00D86714">
        <w:tc>
          <w:tcPr>
            <w:tcW w:w="8494" w:type="dxa"/>
            <w:gridSpan w:val="2"/>
          </w:tcPr>
          <w:p w14:paraId="3B576E7E" w14:textId="77777777" w:rsidR="001A7E0C" w:rsidRPr="004C18B3" w:rsidRDefault="001A7E0C" w:rsidP="0087263E">
            <w:pPr>
              <w:rPr>
                <w:rFonts w:ascii="Arial" w:hAnsi="Arial" w:cs="Arial"/>
                <w:b/>
                <w:sz w:val="24"/>
                <w:szCs w:val="24"/>
              </w:rPr>
            </w:pPr>
            <w:r w:rsidRPr="004C18B3">
              <w:rPr>
                <w:rFonts w:ascii="Arial" w:hAnsi="Arial" w:cs="Arial"/>
                <w:b/>
                <w:sz w:val="24"/>
                <w:szCs w:val="24"/>
              </w:rPr>
              <w:t>Nome ou razão social</w:t>
            </w:r>
          </w:p>
        </w:tc>
      </w:tr>
      <w:tr w:rsidR="001A7E0C" w:rsidRPr="004C18B3" w14:paraId="3740D6CD" w14:textId="77777777" w:rsidTr="00D86714">
        <w:tc>
          <w:tcPr>
            <w:tcW w:w="4247" w:type="dxa"/>
          </w:tcPr>
          <w:p w14:paraId="6103A8CF" w14:textId="77777777" w:rsidR="001A7E0C" w:rsidRPr="004C18B3" w:rsidRDefault="001A7E0C" w:rsidP="0087263E">
            <w:pPr>
              <w:rPr>
                <w:rFonts w:ascii="Arial" w:hAnsi="Arial" w:cs="Arial"/>
                <w:b/>
                <w:sz w:val="24"/>
                <w:szCs w:val="24"/>
              </w:rPr>
            </w:pPr>
            <w:r w:rsidRPr="004C18B3">
              <w:rPr>
                <w:rFonts w:ascii="Arial" w:hAnsi="Arial" w:cs="Arial"/>
                <w:b/>
                <w:sz w:val="24"/>
                <w:szCs w:val="24"/>
              </w:rPr>
              <w:t>Endereço</w:t>
            </w:r>
          </w:p>
        </w:tc>
        <w:tc>
          <w:tcPr>
            <w:tcW w:w="4247" w:type="dxa"/>
          </w:tcPr>
          <w:p w14:paraId="646FFCC4" w14:textId="77777777" w:rsidR="001A7E0C" w:rsidRPr="004C18B3" w:rsidRDefault="001A7E0C" w:rsidP="0087263E">
            <w:pPr>
              <w:rPr>
                <w:rFonts w:ascii="Arial" w:hAnsi="Arial" w:cs="Arial"/>
                <w:b/>
                <w:sz w:val="24"/>
                <w:szCs w:val="24"/>
              </w:rPr>
            </w:pPr>
          </w:p>
        </w:tc>
      </w:tr>
      <w:tr w:rsidR="001A7E0C" w:rsidRPr="004C18B3" w14:paraId="7E18ECDE" w14:textId="77777777" w:rsidTr="00D86714">
        <w:tc>
          <w:tcPr>
            <w:tcW w:w="4247" w:type="dxa"/>
          </w:tcPr>
          <w:p w14:paraId="4D7D4A04" w14:textId="77777777" w:rsidR="001A7E0C" w:rsidRPr="004C18B3" w:rsidRDefault="001A7E0C" w:rsidP="0087263E">
            <w:pPr>
              <w:rPr>
                <w:rFonts w:ascii="Arial" w:hAnsi="Arial" w:cs="Arial"/>
                <w:b/>
                <w:sz w:val="24"/>
                <w:szCs w:val="24"/>
              </w:rPr>
            </w:pPr>
            <w:r w:rsidRPr="004C18B3">
              <w:rPr>
                <w:rFonts w:ascii="Arial" w:hAnsi="Arial" w:cs="Arial"/>
                <w:b/>
                <w:sz w:val="24"/>
                <w:szCs w:val="24"/>
              </w:rPr>
              <w:t>Cidade</w:t>
            </w:r>
          </w:p>
        </w:tc>
        <w:tc>
          <w:tcPr>
            <w:tcW w:w="4247" w:type="dxa"/>
          </w:tcPr>
          <w:p w14:paraId="5A8D6999" w14:textId="77777777" w:rsidR="001A7E0C" w:rsidRPr="004C18B3" w:rsidRDefault="001A7E0C" w:rsidP="0087263E">
            <w:pPr>
              <w:rPr>
                <w:rFonts w:ascii="Arial" w:hAnsi="Arial" w:cs="Arial"/>
                <w:b/>
                <w:sz w:val="24"/>
                <w:szCs w:val="24"/>
              </w:rPr>
            </w:pPr>
            <w:r w:rsidRPr="004C18B3">
              <w:rPr>
                <w:rFonts w:ascii="Arial" w:hAnsi="Arial" w:cs="Arial"/>
                <w:b/>
                <w:sz w:val="24"/>
                <w:szCs w:val="24"/>
              </w:rPr>
              <w:t>Estado</w:t>
            </w:r>
          </w:p>
        </w:tc>
      </w:tr>
      <w:tr w:rsidR="001A7E0C" w:rsidRPr="004C18B3" w14:paraId="462C1AED" w14:textId="77777777" w:rsidTr="00D86714">
        <w:tc>
          <w:tcPr>
            <w:tcW w:w="4247" w:type="dxa"/>
          </w:tcPr>
          <w:p w14:paraId="1D43FC22" w14:textId="77777777" w:rsidR="001A7E0C" w:rsidRPr="004C18B3" w:rsidRDefault="001A7E0C" w:rsidP="0087263E">
            <w:pPr>
              <w:rPr>
                <w:rFonts w:ascii="Arial" w:hAnsi="Arial" w:cs="Arial"/>
                <w:b/>
                <w:sz w:val="24"/>
                <w:szCs w:val="24"/>
              </w:rPr>
            </w:pPr>
            <w:r w:rsidRPr="004C18B3">
              <w:rPr>
                <w:rFonts w:ascii="Arial" w:hAnsi="Arial" w:cs="Arial"/>
                <w:b/>
                <w:sz w:val="24"/>
                <w:szCs w:val="24"/>
              </w:rPr>
              <w:t>CPF ou CNPJ</w:t>
            </w:r>
          </w:p>
        </w:tc>
        <w:tc>
          <w:tcPr>
            <w:tcW w:w="4247" w:type="dxa"/>
          </w:tcPr>
          <w:p w14:paraId="542C6504" w14:textId="77777777" w:rsidR="001A7E0C" w:rsidRPr="004C18B3" w:rsidRDefault="001A7E0C" w:rsidP="0087263E">
            <w:pPr>
              <w:rPr>
                <w:rFonts w:ascii="Arial" w:hAnsi="Arial" w:cs="Arial"/>
                <w:b/>
                <w:sz w:val="24"/>
                <w:szCs w:val="24"/>
              </w:rPr>
            </w:pPr>
            <w:r w:rsidRPr="004C18B3">
              <w:rPr>
                <w:rFonts w:ascii="Arial" w:hAnsi="Arial" w:cs="Arial"/>
                <w:b/>
                <w:sz w:val="24"/>
                <w:szCs w:val="24"/>
              </w:rPr>
              <w:t>R.G (quando P.F).</w:t>
            </w:r>
          </w:p>
        </w:tc>
      </w:tr>
      <w:tr w:rsidR="001A7E0C" w:rsidRPr="004C18B3" w14:paraId="37DBB66E" w14:textId="77777777" w:rsidTr="00D86714">
        <w:tc>
          <w:tcPr>
            <w:tcW w:w="8494" w:type="dxa"/>
            <w:gridSpan w:val="2"/>
          </w:tcPr>
          <w:p w14:paraId="2511D316"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DEMOSTRATIVO</w:t>
            </w:r>
          </w:p>
        </w:tc>
      </w:tr>
      <w:tr w:rsidR="001A7E0C" w:rsidRPr="004C18B3" w14:paraId="400D5578" w14:textId="77777777" w:rsidTr="00D86714">
        <w:trPr>
          <w:trHeight w:val="899"/>
        </w:trPr>
        <w:tc>
          <w:tcPr>
            <w:tcW w:w="4247" w:type="dxa"/>
          </w:tcPr>
          <w:p w14:paraId="02F25FB9" w14:textId="77777777" w:rsidR="001A7E0C" w:rsidRPr="004C18B3" w:rsidRDefault="001A7E0C" w:rsidP="0087263E">
            <w:pPr>
              <w:rPr>
                <w:rFonts w:ascii="Arial" w:hAnsi="Arial" w:cs="Arial"/>
                <w:b/>
                <w:sz w:val="24"/>
                <w:szCs w:val="24"/>
              </w:rPr>
            </w:pPr>
            <w:r w:rsidRPr="004C18B3">
              <w:rPr>
                <w:rFonts w:ascii="Arial" w:hAnsi="Arial" w:cs="Arial"/>
                <w:b/>
                <w:sz w:val="24"/>
                <w:szCs w:val="24"/>
              </w:rPr>
              <w:t>Valor        R$</w:t>
            </w:r>
          </w:p>
          <w:p w14:paraId="274EF3CE" w14:textId="51D969D5" w:rsidR="001A7E0C" w:rsidRPr="004C18B3" w:rsidRDefault="00D46CBF" w:rsidP="0087263E">
            <w:pPr>
              <w:rPr>
                <w:rFonts w:ascii="Arial" w:hAnsi="Arial" w:cs="Arial"/>
                <w:b/>
                <w:sz w:val="24"/>
                <w:szCs w:val="24"/>
              </w:rPr>
            </w:pPr>
            <w:r w:rsidRPr="004C18B3">
              <w:rPr>
                <w:rFonts w:ascii="Arial" w:hAnsi="Arial" w:cs="Arial"/>
                <w:b/>
                <w:sz w:val="24"/>
                <w:szCs w:val="24"/>
              </w:rPr>
              <w:t xml:space="preserve">Dos          </w:t>
            </w:r>
            <w:r w:rsidR="001A7E0C" w:rsidRPr="004C18B3">
              <w:rPr>
                <w:rFonts w:ascii="Arial" w:hAnsi="Arial" w:cs="Arial"/>
                <w:b/>
                <w:sz w:val="24"/>
                <w:szCs w:val="24"/>
              </w:rPr>
              <w:t>R$</w:t>
            </w:r>
          </w:p>
          <w:p w14:paraId="1AEBF723" w14:textId="77777777" w:rsidR="001A7E0C" w:rsidRPr="004C18B3" w:rsidRDefault="001A7E0C" w:rsidP="0087263E">
            <w:pPr>
              <w:rPr>
                <w:rFonts w:ascii="Arial" w:hAnsi="Arial" w:cs="Arial"/>
                <w:b/>
                <w:sz w:val="24"/>
                <w:szCs w:val="24"/>
              </w:rPr>
            </w:pPr>
            <w:r w:rsidRPr="004C18B3">
              <w:rPr>
                <w:rFonts w:ascii="Arial" w:hAnsi="Arial" w:cs="Arial"/>
                <w:b/>
                <w:sz w:val="24"/>
                <w:szCs w:val="24"/>
              </w:rPr>
              <w:t xml:space="preserve">Serviços  R$ </w:t>
            </w:r>
          </w:p>
        </w:tc>
        <w:tc>
          <w:tcPr>
            <w:tcW w:w="4247" w:type="dxa"/>
          </w:tcPr>
          <w:p w14:paraId="6974C743" w14:textId="77777777" w:rsidR="001A7E0C" w:rsidRPr="004C18B3" w:rsidRDefault="001A7E0C" w:rsidP="0087263E">
            <w:pPr>
              <w:rPr>
                <w:rFonts w:ascii="Arial" w:hAnsi="Arial" w:cs="Arial"/>
                <w:b/>
                <w:sz w:val="24"/>
                <w:szCs w:val="24"/>
              </w:rPr>
            </w:pPr>
          </w:p>
        </w:tc>
      </w:tr>
      <w:tr w:rsidR="001A7E0C" w:rsidRPr="004C18B3" w14:paraId="13E2EC1F" w14:textId="77777777" w:rsidTr="00D86714">
        <w:tc>
          <w:tcPr>
            <w:tcW w:w="8494" w:type="dxa"/>
            <w:gridSpan w:val="2"/>
          </w:tcPr>
          <w:p w14:paraId="5A94A74C" w14:textId="77777777" w:rsidR="001A7E0C" w:rsidRPr="004C18B3" w:rsidRDefault="001A7E0C" w:rsidP="0087263E">
            <w:pPr>
              <w:rPr>
                <w:rFonts w:ascii="Arial" w:hAnsi="Arial" w:cs="Arial"/>
                <w:b/>
                <w:sz w:val="24"/>
                <w:szCs w:val="24"/>
              </w:rPr>
            </w:pPr>
            <w:r w:rsidRPr="004C18B3">
              <w:rPr>
                <w:rFonts w:ascii="Arial" w:hAnsi="Arial" w:cs="Arial"/>
                <w:b/>
                <w:sz w:val="24"/>
                <w:szCs w:val="24"/>
              </w:rPr>
              <w:t xml:space="preserve">Total bruto........................................................................................................R$  </w:t>
            </w:r>
          </w:p>
        </w:tc>
      </w:tr>
      <w:tr w:rsidR="001A7E0C" w:rsidRPr="004C18B3" w14:paraId="7090F31E" w14:textId="77777777" w:rsidTr="00D86714">
        <w:trPr>
          <w:trHeight w:val="2091"/>
        </w:trPr>
        <w:tc>
          <w:tcPr>
            <w:tcW w:w="8494" w:type="dxa"/>
            <w:gridSpan w:val="2"/>
          </w:tcPr>
          <w:p w14:paraId="03892F1E" w14:textId="35D6CB7B" w:rsidR="001A7E0C" w:rsidRPr="004C18B3" w:rsidRDefault="001A7E0C" w:rsidP="0087263E">
            <w:pPr>
              <w:rPr>
                <w:rFonts w:ascii="Arial" w:hAnsi="Arial" w:cs="Arial"/>
                <w:b/>
                <w:sz w:val="24"/>
                <w:szCs w:val="24"/>
              </w:rPr>
            </w:pPr>
            <w:r w:rsidRPr="004C18B3">
              <w:rPr>
                <w:rFonts w:ascii="Arial" w:hAnsi="Arial" w:cs="Arial"/>
                <w:b/>
                <w:sz w:val="24"/>
                <w:szCs w:val="24"/>
              </w:rPr>
              <w:t>Imposto de renda..............................................................................................</w:t>
            </w:r>
            <w:r w:rsidR="00D46CBF" w:rsidRPr="004C18B3">
              <w:rPr>
                <w:rFonts w:ascii="Arial" w:hAnsi="Arial" w:cs="Arial"/>
                <w:b/>
                <w:sz w:val="24"/>
                <w:szCs w:val="24"/>
              </w:rPr>
              <w:t>..........</w:t>
            </w:r>
            <w:r w:rsidRPr="004C18B3">
              <w:rPr>
                <w:rFonts w:ascii="Arial" w:hAnsi="Arial" w:cs="Arial"/>
                <w:b/>
                <w:sz w:val="24"/>
                <w:szCs w:val="24"/>
              </w:rPr>
              <w:t>R$</w:t>
            </w:r>
          </w:p>
          <w:p w14:paraId="40E13ACF" w14:textId="65DB3212" w:rsidR="001A7E0C" w:rsidRPr="004C18B3" w:rsidRDefault="001A7E0C" w:rsidP="0087263E">
            <w:pPr>
              <w:rPr>
                <w:rFonts w:ascii="Arial" w:hAnsi="Arial" w:cs="Arial"/>
                <w:b/>
                <w:sz w:val="24"/>
                <w:szCs w:val="24"/>
              </w:rPr>
            </w:pPr>
            <w:r w:rsidRPr="004C18B3">
              <w:rPr>
                <w:rFonts w:ascii="Arial" w:hAnsi="Arial" w:cs="Arial"/>
                <w:b/>
                <w:sz w:val="24"/>
                <w:szCs w:val="24"/>
              </w:rPr>
              <w:t>Outros descontos.............................................................................................</w:t>
            </w:r>
            <w:r w:rsidR="00D46CBF" w:rsidRPr="004C18B3">
              <w:rPr>
                <w:rFonts w:ascii="Arial" w:hAnsi="Arial" w:cs="Arial"/>
                <w:b/>
                <w:sz w:val="24"/>
                <w:szCs w:val="24"/>
              </w:rPr>
              <w:t>..</w:t>
            </w:r>
            <w:r w:rsidRPr="004C18B3">
              <w:rPr>
                <w:rFonts w:ascii="Arial" w:hAnsi="Arial" w:cs="Arial"/>
                <w:b/>
                <w:sz w:val="24"/>
                <w:szCs w:val="24"/>
              </w:rPr>
              <w:t>.R$</w:t>
            </w:r>
          </w:p>
          <w:p w14:paraId="1B99F7C9" w14:textId="748234BA" w:rsidR="001A7E0C" w:rsidRPr="004C18B3" w:rsidRDefault="001A7E0C" w:rsidP="0087263E">
            <w:pPr>
              <w:rPr>
                <w:rFonts w:ascii="Arial" w:hAnsi="Arial" w:cs="Arial"/>
                <w:b/>
                <w:sz w:val="24"/>
                <w:szCs w:val="24"/>
              </w:rPr>
            </w:pPr>
            <w:r w:rsidRPr="004C18B3">
              <w:rPr>
                <w:rFonts w:ascii="Arial" w:hAnsi="Arial" w:cs="Arial"/>
                <w:b/>
                <w:sz w:val="24"/>
                <w:szCs w:val="24"/>
              </w:rPr>
              <w:t>Total de descontos...........................................................................................</w:t>
            </w:r>
            <w:r w:rsidR="00D46CBF" w:rsidRPr="004C18B3">
              <w:rPr>
                <w:rFonts w:ascii="Arial" w:hAnsi="Arial" w:cs="Arial"/>
                <w:b/>
                <w:sz w:val="24"/>
                <w:szCs w:val="24"/>
              </w:rPr>
              <w:t>....</w:t>
            </w:r>
            <w:r w:rsidRPr="004C18B3">
              <w:rPr>
                <w:rFonts w:ascii="Arial" w:hAnsi="Arial" w:cs="Arial"/>
                <w:b/>
                <w:sz w:val="24"/>
                <w:szCs w:val="24"/>
              </w:rPr>
              <w:t>.R$</w:t>
            </w:r>
          </w:p>
          <w:p w14:paraId="7CC392A9" w14:textId="77777777" w:rsidR="001A7E0C" w:rsidRPr="004C18B3" w:rsidRDefault="001A7E0C" w:rsidP="0087263E">
            <w:pPr>
              <w:rPr>
                <w:rFonts w:ascii="Arial" w:hAnsi="Arial" w:cs="Arial"/>
                <w:b/>
                <w:sz w:val="24"/>
                <w:szCs w:val="24"/>
              </w:rPr>
            </w:pPr>
            <w:r w:rsidRPr="004C18B3">
              <w:rPr>
                <w:rFonts w:ascii="Arial" w:hAnsi="Arial" w:cs="Arial"/>
                <w:b/>
                <w:sz w:val="24"/>
                <w:szCs w:val="24"/>
              </w:rPr>
              <w:t>Total líquido......................................................................................................R$</w:t>
            </w:r>
          </w:p>
          <w:p w14:paraId="75DE69E2" w14:textId="77777777" w:rsidR="001A7E0C" w:rsidRPr="004C18B3" w:rsidRDefault="001A7E0C" w:rsidP="0087263E">
            <w:pPr>
              <w:rPr>
                <w:rFonts w:ascii="Arial" w:hAnsi="Arial" w:cs="Arial"/>
                <w:b/>
                <w:sz w:val="24"/>
                <w:szCs w:val="24"/>
              </w:rPr>
            </w:pPr>
            <w:r w:rsidRPr="004C18B3">
              <w:rPr>
                <w:rFonts w:ascii="Arial" w:hAnsi="Arial" w:cs="Arial"/>
                <w:b/>
                <w:sz w:val="24"/>
                <w:szCs w:val="24"/>
              </w:rPr>
              <w:t>Valor líquido por extenso (em reais).....................................................................</w:t>
            </w:r>
          </w:p>
        </w:tc>
      </w:tr>
      <w:tr w:rsidR="001A7E0C" w:rsidRPr="004C18B3" w14:paraId="38EC42AE" w14:textId="77777777" w:rsidTr="00D86714">
        <w:tc>
          <w:tcPr>
            <w:tcW w:w="8494" w:type="dxa"/>
            <w:gridSpan w:val="2"/>
          </w:tcPr>
          <w:p w14:paraId="03CBB505"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Recibo</w:t>
            </w:r>
          </w:p>
        </w:tc>
      </w:tr>
      <w:tr w:rsidR="001A7E0C" w:rsidRPr="004C18B3" w14:paraId="19A965C5" w14:textId="77777777" w:rsidTr="00D86714">
        <w:trPr>
          <w:trHeight w:val="534"/>
        </w:trPr>
        <w:tc>
          <w:tcPr>
            <w:tcW w:w="8494" w:type="dxa"/>
            <w:gridSpan w:val="2"/>
          </w:tcPr>
          <w:p w14:paraId="5AC6DA16"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Recebi da PREFEITURA DO MUNICÍPIO DE PAULINÍA, estabelecida à Av. Pref. José Lozano Araújo, 1551 - Parque Brasil 500, Paulínia - SP, 13141-901</w:t>
            </w:r>
          </w:p>
        </w:tc>
      </w:tr>
      <w:tr w:rsidR="001A7E0C" w:rsidRPr="004C18B3" w14:paraId="51B6B3C6" w14:textId="77777777" w:rsidTr="00D86714">
        <w:tc>
          <w:tcPr>
            <w:tcW w:w="8494" w:type="dxa"/>
            <w:gridSpan w:val="2"/>
          </w:tcPr>
          <w:p w14:paraId="12B20000" w14:textId="77777777" w:rsidR="001A7E0C" w:rsidRPr="004C18B3" w:rsidRDefault="001A7E0C" w:rsidP="0087263E">
            <w:pPr>
              <w:rPr>
                <w:rFonts w:ascii="Arial" w:hAnsi="Arial" w:cs="Arial"/>
                <w:b/>
                <w:sz w:val="24"/>
                <w:szCs w:val="24"/>
              </w:rPr>
            </w:pPr>
            <w:r w:rsidRPr="004C18B3">
              <w:rPr>
                <w:rFonts w:ascii="Arial" w:hAnsi="Arial" w:cs="Arial"/>
                <w:b/>
                <w:sz w:val="24"/>
                <w:szCs w:val="24"/>
              </w:rPr>
              <w:t>Dados bancários</w:t>
            </w:r>
          </w:p>
        </w:tc>
      </w:tr>
    </w:tbl>
    <w:p w14:paraId="691BA079" w14:textId="77777777" w:rsidR="001A7E0C" w:rsidRPr="004C18B3" w:rsidRDefault="001A7E0C" w:rsidP="0087263E">
      <w:pPr>
        <w:spacing w:line="240" w:lineRule="auto"/>
        <w:jc w:val="right"/>
        <w:rPr>
          <w:rFonts w:ascii="Arial" w:hAnsi="Arial" w:cs="Arial"/>
          <w:b/>
          <w:sz w:val="24"/>
          <w:szCs w:val="24"/>
        </w:rPr>
      </w:pPr>
      <w:r w:rsidRPr="004C18B3">
        <w:rPr>
          <w:rFonts w:ascii="Arial" w:hAnsi="Arial" w:cs="Arial"/>
          <w:b/>
          <w:sz w:val="24"/>
          <w:szCs w:val="24"/>
        </w:rPr>
        <w:t>Por maior clareza firmo o presente</w:t>
      </w:r>
    </w:p>
    <w:p w14:paraId="63E83139" w14:textId="30B6027E" w:rsidR="001A7E0C" w:rsidRPr="004C18B3" w:rsidRDefault="001A7E0C" w:rsidP="0087263E">
      <w:pPr>
        <w:spacing w:line="240" w:lineRule="auto"/>
        <w:jc w:val="right"/>
        <w:rPr>
          <w:rFonts w:ascii="Arial" w:hAnsi="Arial" w:cs="Arial"/>
          <w:sz w:val="24"/>
          <w:szCs w:val="24"/>
        </w:rPr>
      </w:pPr>
      <w:r w:rsidRPr="004C18B3">
        <w:rPr>
          <w:rFonts w:ascii="Arial" w:hAnsi="Arial" w:cs="Arial"/>
          <w:sz w:val="24"/>
          <w:szCs w:val="24"/>
        </w:rPr>
        <w:t>Paulínia, de</w:t>
      </w:r>
      <w:r w:rsidR="00077B72" w:rsidRPr="004C18B3">
        <w:rPr>
          <w:rFonts w:ascii="Arial" w:hAnsi="Arial" w:cs="Arial"/>
          <w:sz w:val="24"/>
          <w:szCs w:val="24"/>
        </w:rPr>
        <w:t xml:space="preserve"> x</w:t>
      </w:r>
      <w:r w:rsidRPr="004C18B3">
        <w:rPr>
          <w:rFonts w:ascii="Arial" w:hAnsi="Arial" w:cs="Arial"/>
          <w:sz w:val="24"/>
          <w:szCs w:val="24"/>
        </w:rPr>
        <w:t xml:space="preserve"> de 2021. </w:t>
      </w:r>
    </w:p>
    <w:p w14:paraId="5DB54DCB" w14:textId="77777777" w:rsidR="001A7E0C" w:rsidRPr="004C18B3" w:rsidRDefault="001A7E0C" w:rsidP="0087263E">
      <w:pPr>
        <w:spacing w:line="240" w:lineRule="auto"/>
        <w:jc w:val="right"/>
        <w:rPr>
          <w:rFonts w:ascii="Arial" w:hAnsi="Arial" w:cs="Arial"/>
          <w:sz w:val="24"/>
          <w:szCs w:val="24"/>
        </w:rPr>
      </w:pPr>
      <w:r w:rsidRPr="004C18B3">
        <w:rPr>
          <w:rFonts w:ascii="Arial" w:hAnsi="Arial" w:cs="Arial"/>
          <w:sz w:val="24"/>
          <w:szCs w:val="24"/>
        </w:rPr>
        <w:t xml:space="preserve">______________________ </w:t>
      </w:r>
    </w:p>
    <w:p w14:paraId="0F7648C7" w14:textId="77777777" w:rsidR="001A7E0C" w:rsidRPr="004C18B3" w:rsidRDefault="001A7E0C" w:rsidP="0087263E">
      <w:pPr>
        <w:spacing w:line="240" w:lineRule="auto"/>
        <w:jc w:val="right"/>
        <w:rPr>
          <w:rFonts w:ascii="Arial" w:hAnsi="Arial" w:cs="Arial"/>
          <w:b/>
          <w:sz w:val="24"/>
          <w:szCs w:val="24"/>
        </w:rPr>
      </w:pPr>
      <w:r w:rsidRPr="004C18B3">
        <w:rPr>
          <w:rFonts w:ascii="Arial" w:hAnsi="Arial" w:cs="Arial"/>
          <w:sz w:val="24"/>
          <w:szCs w:val="24"/>
        </w:rPr>
        <w:t>Assinatura</w:t>
      </w:r>
    </w:p>
    <w:p w14:paraId="3580F1B5" w14:textId="47D2C093" w:rsidR="001A7E0C" w:rsidRPr="004C18B3" w:rsidRDefault="001A7E0C" w:rsidP="0087263E">
      <w:pPr>
        <w:spacing w:line="240" w:lineRule="auto"/>
        <w:rPr>
          <w:rFonts w:ascii="Arial" w:hAnsi="Arial" w:cs="Arial"/>
          <w:sz w:val="24"/>
          <w:szCs w:val="24"/>
        </w:rPr>
      </w:pPr>
    </w:p>
    <w:p w14:paraId="7B32AFC6" w14:textId="628E401B" w:rsidR="001A7E0C" w:rsidRPr="004C18B3" w:rsidRDefault="001A7E0C" w:rsidP="0087263E">
      <w:pPr>
        <w:spacing w:line="240" w:lineRule="auto"/>
        <w:rPr>
          <w:rFonts w:ascii="Arial" w:hAnsi="Arial" w:cs="Arial"/>
          <w:sz w:val="24"/>
          <w:szCs w:val="24"/>
        </w:rPr>
      </w:pPr>
    </w:p>
    <w:p w14:paraId="063E2B59" w14:textId="1A119927" w:rsidR="001A7E0C" w:rsidRPr="004C18B3" w:rsidRDefault="001A7E0C" w:rsidP="0087263E">
      <w:pPr>
        <w:spacing w:line="240" w:lineRule="auto"/>
        <w:rPr>
          <w:rFonts w:ascii="Arial" w:hAnsi="Arial" w:cs="Arial"/>
          <w:sz w:val="24"/>
          <w:szCs w:val="24"/>
        </w:rPr>
      </w:pPr>
    </w:p>
    <w:p w14:paraId="302D19E7" w14:textId="08FDDC52" w:rsidR="001A7E0C" w:rsidRDefault="001A7E0C" w:rsidP="0087263E">
      <w:pPr>
        <w:spacing w:line="240" w:lineRule="auto"/>
        <w:rPr>
          <w:rFonts w:ascii="Arial" w:hAnsi="Arial" w:cs="Arial"/>
          <w:sz w:val="24"/>
          <w:szCs w:val="24"/>
        </w:rPr>
      </w:pPr>
    </w:p>
    <w:p w14:paraId="0DF9E91E" w14:textId="77777777" w:rsidR="004C18B3" w:rsidRPr="004C18B3" w:rsidRDefault="004C18B3" w:rsidP="0087263E">
      <w:pPr>
        <w:spacing w:line="240" w:lineRule="auto"/>
        <w:rPr>
          <w:rFonts w:ascii="Arial" w:hAnsi="Arial" w:cs="Arial"/>
          <w:sz w:val="24"/>
          <w:szCs w:val="24"/>
        </w:rPr>
      </w:pPr>
    </w:p>
    <w:p w14:paraId="1F1DD08D" w14:textId="43E3BCA5" w:rsidR="005039DB" w:rsidRPr="004C18B3" w:rsidRDefault="005039DB" w:rsidP="0087263E">
      <w:pPr>
        <w:spacing w:line="240" w:lineRule="auto"/>
        <w:rPr>
          <w:rFonts w:ascii="Arial" w:hAnsi="Arial" w:cs="Arial"/>
          <w:sz w:val="24"/>
          <w:szCs w:val="24"/>
        </w:rPr>
      </w:pPr>
    </w:p>
    <w:p w14:paraId="25CB9613" w14:textId="77777777" w:rsidR="005039DB" w:rsidRPr="004C18B3" w:rsidRDefault="005039DB" w:rsidP="0087263E">
      <w:pPr>
        <w:spacing w:line="240" w:lineRule="auto"/>
        <w:jc w:val="center"/>
        <w:rPr>
          <w:rFonts w:ascii="Arial" w:hAnsi="Arial" w:cs="Arial"/>
          <w:sz w:val="24"/>
          <w:szCs w:val="24"/>
        </w:rPr>
      </w:pPr>
    </w:p>
    <w:p w14:paraId="55E34C6D" w14:textId="08AB1183"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V</w:t>
      </w:r>
    </w:p>
    <w:p w14:paraId="0BF7E0B8"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DECLARAÇÃO DE OBRIGAÇÕES TRABALHISTAS</w:t>
      </w:r>
    </w:p>
    <w:p w14:paraId="3F74B4A2" w14:textId="77777777" w:rsidR="001A7E0C" w:rsidRPr="004C18B3" w:rsidRDefault="001A7E0C" w:rsidP="0087263E">
      <w:pPr>
        <w:spacing w:line="240" w:lineRule="auto"/>
        <w:jc w:val="center"/>
        <w:rPr>
          <w:rFonts w:ascii="Arial" w:hAnsi="Arial" w:cs="Arial"/>
          <w:b/>
          <w:sz w:val="24"/>
          <w:szCs w:val="24"/>
        </w:rPr>
      </w:pPr>
    </w:p>
    <w:p w14:paraId="7B4270C2" w14:textId="628F5C0D"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Eu, _________________________________________________________________, portador(a) do _______________________e CPF__________________________, domiciliado e residente no endereço_______________________________________________________, na cidade de Paulínia-SP, selecion</w:t>
      </w:r>
      <w:r w:rsidR="00F019EE">
        <w:rPr>
          <w:rFonts w:ascii="Arial" w:hAnsi="Arial" w:cs="Arial"/>
          <w:sz w:val="24"/>
          <w:szCs w:val="24"/>
        </w:rPr>
        <w:t>ado no Edital de Premiação nº 02</w:t>
      </w:r>
      <w:r w:rsidRPr="004C18B3">
        <w:rPr>
          <w:rFonts w:ascii="Arial" w:hAnsi="Arial" w:cs="Arial"/>
          <w:sz w:val="24"/>
          <w:szCs w:val="24"/>
        </w:rPr>
        <w:t>/2021 – Edi</w:t>
      </w:r>
      <w:r w:rsidR="009B5674" w:rsidRPr="004C18B3">
        <w:rPr>
          <w:rFonts w:ascii="Arial" w:hAnsi="Arial" w:cs="Arial"/>
          <w:sz w:val="24"/>
          <w:szCs w:val="24"/>
        </w:rPr>
        <w:t>tal de Premiação para aquisição</w:t>
      </w:r>
      <w:r w:rsidRPr="004C18B3">
        <w:rPr>
          <w:rFonts w:ascii="Arial" w:hAnsi="Arial" w:cs="Arial"/>
          <w:sz w:val="24"/>
          <w:szCs w:val="24"/>
        </w:rPr>
        <w:t xml:space="preserve"> obras artísticas (ativos culturais) do Município de Paulínia, com o Projeto (TÍTULO DO PROJETO INSCRITO) apoiados pela Lei nº 14.017/2020 de Emergência Cultural, denominada Lei Emergencial Aldir Blanc, DECLARO sob as penas da lei que: </w:t>
      </w:r>
    </w:p>
    <w:p w14:paraId="3EECAE60" w14:textId="77777777" w:rsidR="001A7E0C" w:rsidRPr="004C18B3" w:rsidRDefault="001A7E0C" w:rsidP="0087263E">
      <w:pPr>
        <w:spacing w:line="240" w:lineRule="auto"/>
        <w:jc w:val="both"/>
        <w:rPr>
          <w:rFonts w:ascii="Arial" w:hAnsi="Arial" w:cs="Arial"/>
          <w:sz w:val="24"/>
          <w:szCs w:val="24"/>
        </w:rPr>
      </w:pPr>
    </w:p>
    <w:p w14:paraId="18EA61EF"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I - Estou ciente e concordo com as condições da contratação; </w:t>
      </w:r>
    </w:p>
    <w:p w14:paraId="72BBC51E" w14:textId="55CC049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II - Inexistirem fatos impeditivos para a presente propositura, estando ciente da obrigatoriedade de dec</w:t>
      </w:r>
      <w:r w:rsidR="009B5674" w:rsidRPr="004C18B3">
        <w:rPr>
          <w:rFonts w:ascii="Arial" w:hAnsi="Arial" w:cs="Arial"/>
          <w:sz w:val="24"/>
          <w:szCs w:val="24"/>
        </w:rPr>
        <w:t xml:space="preserve">larar ocorrências posteriores; </w:t>
      </w:r>
    </w:p>
    <w:p w14:paraId="2886120D" w14:textId="0ED8E7A8"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II</w:t>
      </w:r>
      <w:r w:rsidR="009B5674" w:rsidRPr="004C18B3">
        <w:rPr>
          <w:rFonts w:ascii="Arial" w:hAnsi="Arial" w:cs="Arial"/>
          <w:sz w:val="24"/>
          <w:szCs w:val="24"/>
        </w:rPr>
        <w:t>I</w:t>
      </w:r>
      <w:r w:rsidRPr="004C18B3">
        <w:rPr>
          <w:rFonts w:ascii="Arial" w:hAnsi="Arial" w:cs="Arial"/>
          <w:sz w:val="24"/>
          <w:szCs w:val="24"/>
        </w:rPr>
        <w:t xml:space="preserve"> - Não empregar menor de dezoito anos em trabalho noturno, perigoso ou insalubre e não empregar menor de dezesseis anos, salvo menor, a partir de 14 anos, na condição de aprendiz, nos termos do art.7º, XXXIII, da Constituição; </w:t>
      </w:r>
    </w:p>
    <w:p w14:paraId="3A6F43D5" w14:textId="77777777" w:rsidR="001A7E0C" w:rsidRPr="004C18B3" w:rsidRDefault="001A7E0C" w:rsidP="0087263E">
      <w:pPr>
        <w:spacing w:line="240" w:lineRule="auto"/>
        <w:jc w:val="both"/>
        <w:rPr>
          <w:rFonts w:ascii="Arial" w:hAnsi="Arial" w:cs="Arial"/>
          <w:sz w:val="24"/>
          <w:szCs w:val="24"/>
        </w:rPr>
      </w:pPr>
    </w:p>
    <w:p w14:paraId="598A0451"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A declaração falsa relativa ao cumprimento de qualquer condição acima sujeitará o signatário às sanções previstas na lei e na contratação. </w:t>
      </w:r>
    </w:p>
    <w:p w14:paraId="1ED46B46" w14:textId="77777777" w:rsidR="001A7E0C" w:rsidRPr="004C18B3" w:rsidRDefault="001A7E0C" w:rsidP="0087263E">
      <w:pPr>
        <w:spacing w:line="240" w:lineRule="auto"/>
        <w:jc w:val="both"/>
        <w:rPr>
          <w:rFonts w:ascii="Arial" w:hAnsi="Arial" w:cs="Arial"/>
          <w:sz w:val="24"/>
          <w:szCs w:val="24"/>
        </w:rPr>
      </w:pPr>
    </w:p>
    <w:p w14:paraId="562419B8" w14:textId="77777777" w:rsidR="001A7E0C" w:rsidRPr="004C18B3" w:rsidRDefault="001A7E0C" w:rsidP="0087263E">
      <w:pPr>
        <w:spacing w:line="240" w:lineRule="auto"/>
        <w:jc w:val="both"/>
        <w:rPr>
          <w:rFonts w:ascii="Arial" w:hAnsi="Arial" w:cs="Arial"/>
          <w:sz w:val="24"/>
          <w:szCs w:val="24"/>
        </w:rPr>
      </w:pPr>
    </w:p>
    <w:p w14:paraId="41FB9803" w14:textId="22E7E860" w:rsidR="001A7E0C" w:rsidRPr="004C18B3" w:rsidRDefault="001A7E0C" w:rsidP="0087263E">
      <w:pPr>
        <w:spacing w:line="240" w:lineRule="auto"/>
        <w:rPr>
          <w:rFonts w:ascii="Arial" w:hAnsi="Arial" w:cs="Arial"/>
          <w:sz w:val="24"/>
          <w:szCs w:val="24"/>
        </w:rPr>
      </w:pPr>
      <w:r w:rsidRPr="004C18B3">
        <w:rPr>
          <w:rFonts w:ascii="Arial" w:hAnsi="Arial" w:cs="Arial"/>
          <w:sz w:val="24"/>
          <w:szCs w:val="24"/>
        </w:rPr>
        <w:t xml:space="preserve">                                                     </w:t>
      </w:r>
      <w:r w:rsidR="009B5674" w:rsidRPr="004C18B3">
        <w:rPr>
          <w:rFonts w:ascii="Arial" w:hAnsi="Arial" w:cs="Arial"/>
          <w:sz w:val="24"/>
          <w:szCs w:val="24"/>
        </w:rPr>
        <w:t xml:space="preserve">       </w:t>
      </w:r>
      <w:r w:rsidRPr="004C18B3">
        <w:rPr>
          <w:rFonts w:ascii="Arial" w:hAnsi="Arial" w:cs="Arial"/>
          <w:sz w:val="24"/>
          <w:szCs w:val="24"/>
        </w:rPr>
        <w:t xml:space="preserve">  Paulínia, _____ de _______________ de 2021. </w:t>
      </w:r>
    </w:p>
    <w:p w14:paraId="6C0381B4" w14:textId="77777777" w:rsidR="001A7E0C" w:rsidRPr="004C18B3" w:rsidRDefault="001A7E0C" w:rsidP="0087263E">
      <w:pPr>
        <w:spacing w:line="240" w:lineRule="auto"/>
        <w:rPr>
          <w:rFonts w:ascii="Arial" w:hAnsi="Arial" w:cs="Arial"/>
          <w:sz w:val="24"/>
          <w:szCs w:val="24"/>
        </w:rPr>
      </w:pPr>
    </w:p>
    <w:p w14:paraId="5D93D5B1" w14:textId="77777777" w:rsidR="001A7E0C" w:rsidRPr="004C18B3" w:rsidRDefault="001A7E0C" w:rsidP="0087263E">
      <w:pPr>
        <w:spacing w:line="240" w:lineRule="auto"/>
        <w:rPr>
          <w:rFonts w:ascii="Arial" w:hAnsi="Arial" w:cs="Arial"/>
          <w:sz w:val="24"/>
          <w:szCs w:val="24"/>
        </w:rPr>
      </w:pPr>
    </w:p>
    <w:p w14:paraId="0B79D885" w14:textId="77777777" w:rsidR="001A7E0C" w:rsidRPr="004C18B3" w:rsidRDefault="001A7E0C" w:rsidP="0087263E">
      <w:pPr>
        <w:spacing w:line="240" w:lineRule="auto"/>
        <w:rPr>
          <w:rFonts w:ascii="Arial" w:hAnsi="Arial" w:cs="Arial"/>
          <w:sz w:val="24"/>
          <w:szCs w:val="24"/>
        </w:rPr>
      </w:pPr>
      <w:r w:rsidRPr="004C18B3">
        <w:rPr>
          <w:rFonts w:ascii="Arial" w:hAnsi="Arial" w:cs="Arial"/>
          <w:sz w:val="24"/>
          <w:szCs w:val="24"/>
        </w:rPr>
        <w:t>___________________________________________</w:t>
      </w:r>
    </w:p>
    <w:p w14:paraId="5C742B66"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 (Assinatura igual à do documento de identificação) </w:t>
      </w:r>
    </w:p>
    <w:p w14:paraId="6FB1D406"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 xml:space="preserve">NOME: </w:t>
      </w:r>
    </w:p>
    <w:p w14:paraId="141FE092" w14:textId="77777777" w:rsidR="001A7E0C" w:rsidRPr="004C18B3" w:rsidRDefault="001A7E0C" w:rsidP="0087263E">
      <w:pPr>
        <w:spacing w:line="240" w:lineRule="auto"/>
        <w:jc w:val="both"/>
        <w:rPr>
          <w:rFonts w:ascii="Arial" w:hAnsi="Arial" w:cs="Arial"/>
          <w:sz w:val="24"/>
          <w:szCs w:val="24"/>
        </w:rPr>
      </w:pPr>
      <w:r w:rsidRPr="004C18B3">
        <w:rPr>
          <w:rFonts w:ascii="Arial" w:hAnsi="Arial" w:cs="Arial"/>
          <w:sz w:val="24"/>
          <w:szCs w:val="24"/>
        </w:rPr>
        <w:t>CPF:</w:t>
      </w:r>
    </w:p>
    <w:p w14:paraId="08E09D3C" w14:textId="25F6F438" w:rsidR="001A7E0C" w:rsidRPr="004C18B3" w:rsidRDefault="001A7E0C" w:rsidP="0087263E">
      <w:pPr>
        <w:spacing w:line="240" w:lineRule="auto"/>
        <w:rPr>
          <w:rFonts w:ascii="Arial" w:hAnsi="Arial" w:cs="Arial"/>
          <w:sz w:val="24"/>
          <w:szCs w:val="24"/>
        </w:rPr>
      </w:pPr>
    </w:p>
    <w:p w14:paraId="4594AABC" w14:textId="33746C7A" w:rsidR="005039DB" w:rsidRDefault="005039DB" w:rsidP="0087263E">
      <w:pPr>
        <w:spacing w:line="240" w:lineRule="auto"/>
        <w:rPr>
          <w:rFonts w:ascii="Arial" w:hAnsi="Arial" w:cs="Arial"/>
          <w:sz w:val="24"/>
          <w:szCs w:val="24"/>
        </w:rPr>
      </w:pPr>
    </w:p>
    <w:p w14:paraId="14725326" w14:textId="77777777" w:rsidR="004C18B3" w:rsidRPr="004C18B3" w:rsidRDefault="004C18B3" w:rsidP="0087263E">
      <w:pPr>
        <w:spacing w:line="240" w:lineRule="auto"/>
        <w:rPr>
          <w:rFonts w:ascii="Arial" w:hAnsi="Arial" w:cs="Arial"/>
          <w:sz w:val="24"/>
          <w:szCs w:val="24"/>
        </w:rPr>
      </w:pPr>
    </w:p>
    <w:p w14:paraId="2FEC0A6C"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lastRenderedPageBreak/>
        <w:t>ANEXO VI</w:t>
      </w:r>
    </w:p>
    <w:p w14:paraId="0D58A1DC" w14:textId="77777777" w:rsidR="001A7E0C" w:rsidRPr="004C18B3" w:rsidRDefault="001A7E0C" w:rsidP="0087263E">
      <w:pPr>
        <w:spacing w:line="240" w:lineRule="auto"/>
        <w:jc w:val="center"/>
        <w:rPr>
          <w:rFonts w:ascii="Arial" w:hAnsi="Arial" w:cs="Arial"/>
          <w:b/>
          <w:sz w:val="24"/>
          <w:szCs w:val="24"/>
        </w:rPr>
      </w:pPr>
      <w:r w:rsidRPr="004C18B3">
        <w:rPr>
          <w:rFonts w:ascii="Arial" w:hAnsi="Arial" w:cs="Arial"/>
          <w:b/>
          <w:sz w:val="24"/>
          <w:szCs w:val="24"/>
        </w:rPr>
        <w:t>RELATÓRIO FINAL</w:t>
      </w:r>
    </w:p>
    <w:tbl>
      <w:tblPr>
        <w:tblStyle w:val="Tabelacomgrade"/>
        <w:tblW w:w="0" w:type="auto"/>
        <w:tblLook w:val="04A0" w:firstRow="1" w:lastRow="0" w:firstColumn="1" w:lastColumn="0" w:noHBand="0" w:noVBand="1"/>
      </w:tblPr>
      <w:tblGrid>
        <w:gridCol w:w="2830"/>
        <w:gridCol w:w="1417"/>
        <w:gridCol w:w="426"/>
        <w:gridCol w:w="3821"/>
      </w:tblGrid>
      <w:tr w:rsidR="001A7E0C" w:rsidRPr="004C18B3" w14:paraId="4D18053D" w14:textId="77777777" w:rsidTr="00D86714">
        <w:tc>
          <w:tcPr>
            <w:tcW w:w="8494" w:type="dxa"/>
            <w:gridSpan w:val="4"/>
          </w:tcPr>
          <w:p w14:paraId="1C46397C"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Dados do Beneficiário</w:t>
            </w:r>
          </w:p>
        </w:tc>
      </w:tr>
      <w:tr w:rsidR="001A7E0C" w:rsidRPr="004C18B3" w14:paraId="26DC241B" w14:textId="77777777" w:rsidTr="00D86714">
        <w:tc>
          <w:tcPr>
            <w:tcW w:w="4247" w:type="dxa"/>
            <w:gridSpan w:val="2"/>
          </w:tcPr>
          <w:p w14:paraId="2D8DE208" w14:textId="77777777" w:rsidR="001A7E0C" w:rsidRPr="004C18B3" w:rsidRDefault="001A7E0C" w:rsidP="0087263E">
            <w:pPr>
              <w:rPr>
                <w:rFonts w:ascii="Arial" w:hAnsi="Arial" w:cs="Arial"/>
                <w:sz w:val="24"/>
                <w:szCs w:val="24"/>
              </w:rPr>
            </w:pPr>
            <w:r w:rsidRPr="004C18B3">
              <w:rPr>
                <w:rFonts w:ascii="Arial" w:hAnsi="Arial" w:cs="Arial"/>
                <w:sz w:val="24"/>
                <w:szCs w:val="24"/>
              </w:rPr>
              <w:t>Nome do beneficiário</w:t>
            </w:r>
          </w:p>
        </w:tc>
        <w:tc>
          <w:tcPr>
            <w:tcW w:w="4247" w:type="dxa"/>
            <w:gridSpan w:val="2"/>
          </w:tcPr>
          <w:p w14:paraId="372523D3" w14:textId="77777777" w:rsidR="001A7E0C" w:rsidRPr="004C18B3" w:rsidRDefault="001A7E0C" w:rsidP="0087263E">
            <w:pPr>
              <w:rPr>
                <w:rFonts w:ascii="Arial" w:hAnsi="Arial" w:cs="Arial"/>
                <w:sz w:val="24"/>
                <w:szCs w:val="24"/>
              </w:rPr>
            </w:pPr>
          </w:p>
        </w:tc>
      </w:tr>
      <w:tr w:rsidR="001A7E0C" w:rsidRPr="004C18B3" w14:paraId="351EFA3E" w14:textId="77777777" w:rsidTr="00D86714">
        <w:tc>
          <w:tcPr>
            <w:tcW w:w="4247" w:type="dxa"/>
            <w:gridSpan w:val="2"/>
          </w:tcPr>
          <w:p w14:paraId="6661DA1A" w14:textId="77777777" w:rsidR="001A7E0C" w:rsidRPr="004C18B3" w:rsidRDefault="001A7E0C" w:rsidP="0087263E">
            <w:pPr>
              <w:rPr>
                <w:rFonts w:ascii="Arial" w:hAnsi="Arial" w:cs="Arial"/>
                <w:sz w:val="24"/>
                <w:szCs w:val="24"/>
              </w:rPr>
            </w:pPr>
            <w:r w:rsidRPr="004C18B3">
              <w:rPr>
                <w:rFonts w:ascii="Arial" w:hAnsi="Arial" w:cs="Arial"/>
                <w:sz w:val="24"/>
                <w:szCs w:val="24"/>
              </w:rPr>
              <w:t>CNPJ (se houver)</w:t>
            </w:r>
          </w:p>
        </w:tc>
        <w:tc>
          <w:tcPr>
            <w:tcW w:w="4247" w:type="dxa"/>
            <w:gridSpan w:val="2"/>
          </w:tcPr>
          <w:p w14:paraId="52F8FD6C" w14:textId="77777777" w:rsidR="001A7E0C" w:rsidRPr="004C18B3" w:rsidRDefault="001A7E0C" w:rsidP="0087263E">
            <w:pPr>
              <w:rPr>
                <w:rFonts w:ascii="Arial" w:hAnsi="Arial" w:cs="Arial"/>
                <w:sz w:val="24"/>
                <w:szCs w:val="24"/>
              </w:rPr>
            </w:pPr>
          </w:p>
        </w:tc>
      </w:tr>
      <w:tr w:rsidR="001A7E0C" w:rsidRPr="004C18B3" w14:paraId="5E0DF413" w14:textId="77777777" w:rsidTr="00D86714">
        <w:tc>
          <w:tcPr>
            <w:tcW w:w="4247" w:type="dxa"/>
            <w:gridSpan w:val="2"/>
          </w:tcPr>
          <w:p w14:paraId="0072E67B" w14:textId="77777777" w:rsidR="001A7E0C" w:rsidRPr="004C18B3" w:rsidRDefault="001A7E0C" w:rsidP="0087263E">
            <w:pPr>
              <w:rPr>
                <w:rFonts w:ascii="Arial" w:hAnsi="Arial" w:cs="Arial"/>
                <w:sz w:val="24"/>
                <w:szCs w:val="24"/>
              </w:rPr>
            </w:pPr>
            <w:r w:rsidRPr="004C18B3">
              <w:rPr>
                <w:rFonts w:ascii="Arial" w:hAnsi="Arial" w:cs="Arial"/>
                <w:sz w:val="24"/>
                <w:szCs w:val="24"/>
              </w:rPr>
              <w:t>Endereço completo do beneficiário</w:t>
            </w:r>
          </w:p>
        </w:tc>
        <w:tc>
          <w:tcPr>
            <w:tcW w:w="4247" w:type="dxa"/>
            <w:gridSpan w:val="2"/>
          </w:tcPr>
          <w:p w14:paraId="5300BAE0" w14:textId="77777777" w:rsidR="001A7E0C" w:rsidRPr="004C18B3" w:rsidRDefault="001A7E0C" w:rsidP="0087263E">
            <w:pPr>
              <w:rPr>
                <w:rFonts w:ascii="Arial" w:hAnsi="Arial" w:cs="Arial"/>
                <w:sz w:val="24"/>
                <w:szCs w:val="24"/>
              </w:rPr>
            </w:pPr>
          </w:p>
        </w:tc>
      </w:tr>
      <w:tr w:rsidR="001A7E0C" w:rsidRPr="004C18B3" w14:paraId="38523636" w14:textId="77777777" w:rsidTr="00D86714">
        <w:tc>
          <w:tcPr>
            <w:tcW w:w="4247" w:type="dxa"/>
            <w:gridSpan w:val="2"/>
          </w:tcPr>
          <w:p w14:paraId="585953E5" w14:textId="77777777" w:rsidR="001A7E0C" w:rsidRPr="004C18B3" w:rsidRDefault="001A7E0C" w:rsidP="0087263E">
            <w:pPr>
              <w:rPr>
                <w:rFonts w:ascii="Arial" w:hAnsi="Arial" w:cs="Arial"/>
                <w:sz w:val="24"/>
                <w:szCs w:val="24"/>
              </w:rPr>
            </w:pPr>
            <w:r w:rsidRPr="004C18B3">
              <w:rPr>
                <w:rFonts w:ascii="Arial" w:hAnsi="Arial" w:cs="Arial"/>
                <w:sz w:val="24"/>
                <w:szCs w:val="24"/>
              </w:rPr>
              <w:t>Nome do(a) responsável:</w:t>
            </w:r>
          </w:p>
        </w:tc>
        <w:tc>
          <w:tcPr>
            <w:tcW w:w="4247" w:type="dxa"/>
            <w:gridSpan w:val="2"/>
          </w:tcPr>
          <w:p w14:paraId="75F44D9B" w14:textId="77777777" w:rsidR="001A7E0C" w:rsidRPr="004C18B3" w:rsidRDefault="001A7E0C" w:rsidP="0087263E">
            <w:pPr>
              <w:rPr>
                <w:rFonts w:ascii="Arial" w:hAnsi="Arial" w:cs="Arial"/>
                <w:sz w:val="24"/>
                <w:szCs w:val="24"/>
              </w:rPr>
            </w:pPr>
          </w:p>
        </w:tc>
      </w:tr>
      <w:tr w:rsidR="001A7E0C" w:rsidRPr="004C18B3" w14:paraId="2601465A" w14:textId="77777777" w:rsidTr="00D86714">
        <w:tc>
          <w:tcPr>
            <w:tcW w:w="4247" w:type="dxa"/>
            <w:gridSpan w:val="2"/>
          </w:tcPr>
          <w:p w14:paraId="44F675AE" w14:textId="77777777" w:rsidR="001A7E0C" w:rsidRPr="004C18B3" w:rsidRDefault="001A7E0C" w:rsidP="0087263E">
            <w:pPr>
              <w:rPr>
                <w:rFonts w:ascii="Arial" w:hAnsi="Arial" w:cs="Arial"/>
                <w:sz w:val="24"/>
                <w:szCs w:val="24"/>
              </w:rPr>
            </w:pPr>
            <w:r w:rsidRPr="004C18B3">
              <w:rPr>
                <w:rFonts w:ascii="Arial" w:hAnsi="Arial" w:cs="Arial"/>
                <w:sz w:val="24"/>
                <w:szCs w:val="24"/>
              </w:rPr>
              <w:t>CPF responsável legal:</w:t>
            </w:r>
          </w:p>
        </w:tc>
        <w:tc>
          <w:tcPr>
            <w:tcW w:w="4247" w:type="dxa"/>
            <w:gridSpan w:val="2"/>
          </w:tcPr>
          <w:p w14:paraId="3E0D79AA" w14:textId="77777777" w:rsidR="001A7E0C" w:rsidRPr="004C18B3" w:rsidRDefault="001A7E0C" w:rsidP="0087263E">
            <w:pPr>
              <w:rPr>
                <w:rFonts w:ascii="Arial" w:hAnsi="Arial" w:cs="Arial"/>
                <w:sz w:val="24"/>
                <w:szCs w:val="24"/>
              </w:rPr>
            </w:pPr>
          </w:p>
        </w:tc>
      </w:tr>
      <w:tr w:rsidR="001A7E0C" w:rsidRPr="004C18B3" w14:paraId="3414C882" w14:textId="77777777" w:rsidTr="00D86714">
        <w:tc>
          <w:tcPr>
            <w:tcW w:w="4247" w:type="dxa"/>
            <w:gridSpan w:val="2"/>
          </w:tcPr>
          <w:p w14:paraId="19F4AB23" w14:textId="77777777" w:rsidR="001A7E0C" w:rsidRPr="004C18B3" w:rsidRDefault="001A7E0C" w:rsidP="0087263E">
            <w:pPr>
              <w:rPr>
                <w:rFonts w:ascii="Arial" w:hAnsi="Arial" w:cs="Arial"/>
                <w:sz w:val="24"/>
                <w:szCs w:val="24"/>
              </w:rPr>
            </w:pPr>
            <w:r w:rsidRPr="004C18B3">
              <w:rPr>
                <w:rFonts w:ascii="Arial" w:hAnsi="Arial" w:cs="Arial"/>
                <w:sz w:val="24"/>
                <w:szCs w:val="24"/>
              </w:rPr>
              <w:t>Recurso recebido (R$):</w:t>
            </w:r>
          </w:p>
        </w:tc>
        <w:tc>
          <w:tcPr>
            <w:tcW w:w="4247" w:type="dxa"/>
            <w:gridSpan w:val="2"/>
          </w:tcPr>
          <w:p w14:paraId="5A561948" w14:textId="77777777" w:rsidR="001A7E0C" w:rsidRPr="004C18B3" w:rsidRDefault="001A7E0C" w:rsidP="0087263E">
            <w:pPr>
              <w:rPr>
                <w:rFonts w:ascii="Arial" w:hAnsi="Arial" w:cs="Arial"/>
                <w:sz w:val="24"/>
                <w:szCs w:val="24"/>
              </w:rPr>
            </w:pPr>
          </w:p>
        </w:tc>
      </w:tr>
      <w:tr w:rsidR="001A7E0C" w:rsidRPr="004C18B3" w14:paraId="23FDEA8E" w14:textId="77777777" w:rsidTr="00D86714">
        <w:tc>
          <w:tcPr>
            <w:tcW w:w="8494" w:type="dxa"/>
            <w:gridSpan w:val="4"/>
          </w:tcPr>
          <w:p w14:paraId="1C5CE58A"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Histórico e informações sobre o beneficiário</w:t>
            </w:r>
          </w:p>
          <w:p w14:paraId="32DEAF75" w14:textId="77777777" w:rsidR="001A7E0C" w:rsidRPr="004C18B3" w:rsidRDefault="001A7E0C" w:rsidP="0087263E">
            <w:pPr>
              <w:jc w:val="center"/>
              <w:rPr>
                <w:rFonts w:ascii="Arial" w:hAnsi="Arial" w:cs="Arial"/>
                <w:sz w:val="24"/>
                <w:szCs w:val="24"/>
              </w:rPr>
            </w:pPr>
            <w:r w:rsidRPr="004C18B3">
              <w:rPr>
                <w:rFonts w:ascii="Arial" w:hAnsi="Arial" w:cs="Arial"/>
                <w:b/>
                <w:sz w:val="24"/>
                <w:szCs w:val="24"/>
              </w:rPr>
              <w:t>Deverá incluir o histórico de ações e atividades mencionado no Cadastro Municipal</w:t>
            </w:r>
          </w:p>
        </w:tc>
      </w:tr>
      <w:tr w:rsidR="001A7E0C" w:rsidRPr="004C18B3" w14:paraId="0FEF1506" w14:textId="77777777" w:rsidTr="00D86714">
        <w:tc>
          <w:tcPr>
            <w:tcW w:w="8494" w:type="dxa"/>
            <w:gridSpan w:val="4"/>
          </w:tcPr>
          <w:p w14:paraId="5F1C1543" w14:textId="77777777" w:rsidR="001A7E0C" w:rsidRPr="004C18B3" w:rsidRDefault="001A7E0C" w:rsidP="0087263E">
            <w:pPr>
              <w:rPr>
                <w:rFonts w:ascii="Arial" w:hAnsi="Arial" w:cs="Arial"/>
                <w:sz w:val="24"/>
                <w:szCs w:val="24"/>
              </w:rPr>
            </w:pPr>
          </w:p>
          <w:p w14:paraId="536896B6" w14:textId="77777777" w:rsidR="001A7E0C" w:rsidRPr="004C18B3" w:rsidRDefault="001A7E0C" w:rsidP="0087263E">
            <w:pPr>
              <w:rPr>
                <w:rFonts w:ascii="Arial" w:hAnsi="Arial" w:cs="Arial"/>
                <w:sz w:val="24"/>
                <w:szCs w:val="24"/>
              </w:rPr>
            </w:pPr>
          </w:p>
          <w:p w14:paraId="6E6AA91E" w14:textId="77777777" w:rsidR="001A7E0C" w:rsidRPr="004C18B3" w:rsidRDefault="001A7E0C" w:rsidP="0087263E">
            <w:pPr>
              <w:rPr>
                <w:rFonts w:ascii="Arial" w:hAnsi="Arial" w:cs="Arial"/>
                <w:sz w:val="24"/>
                <w:szCs w:val="24"/>
              </w:rPr>
            </w:pPr>
          </w:p>
          <w:p w14:paraId="0CE6DE69" w14:textId="77777777" w:rsidR="001A7E0C" w:rsidRPr="004C18B3" w:rsidRDefault="001A7E0C" w:rsidP="0087263E">
            <w:pPr>
              <w:rPr>
                <w:rFonts w:ascii="Arial" w:hAnsi="Arial" w:cs="Arial"/>
                <w:sz w:val="24"/>
                <w:szCs w:val="24"/>
              </w:rPr>
            </w:pPr>
          </w:p>
        </w:tc>
      </w:tr>
      <w:tr w:rsidR="001A7E0C" w:rsidRPr="004C18B3" w14:paraId="1A675E16" w14:textId="77777777" w:rsidTr="00D86714">
        <w:tc>
          <w:tcPr>
            <w:tcW w:w="8494" w:type="dxa"/>
            <w:gridSpan w:val="4"/>
          </w:tcPr>
          <w:p w14:paraId="62064777" w14:textId="77777777" w:rsidR="001A7E0C" w:rsidRPr="004C18B3" w:rsidRDefault="001A7E0C" w:rsidP="0087263E">
            <w:pPr>
              <w:jc w:val="center"/>
              <w:rPr>
                <w:rFonts w:ascii="Arial" w:hAnsi="Arial" w:cs="Arial"/>
                <w:b/>
                <w:sz w:val="24"/>
                <w:szCs w:val="24"/>
              </w:rPr>
            </w:pPr>
            <w:r w:rsidRPr="004C18B3">
              <w:rPr>
                <w:rFonts w:ascii="Arial" w:hAnsi="Arial" w:cs="Arial"/>
                <w:b/>
                <w:sz w:val="24"/>
                <w:szCs w:val="24"/>
              </w:rPr>
              <w:t>Descrição da proposta</w:t>
            </w:r>
          </w:p>
          <w:p w14:paraId="25F09A97" w14:textId="0A171761" w:rsidR="001A7E0C" w:rsidRPr="004C18B3" w:rsidRDefault="001A7E0C" w:rsidP="0087263E">
            <w:pPr>
              <w:jc w:val="center"/>
              <w:rPr>
                <w:rFonts w:ascii="Arial" w:hAnsi="Arial" w:cs="Arial"/>
                <w:b/>
                <w:sz w:val="24"/>
                <w:szCs w:val="24"/>
              </w:rPr>
            </w:pPr>
            <w:r w:rsidRPr="004C18B3">
              <w:rPr>
                <w:rFonts w:ascii="Arial" w:hAnsi="Arial" w:cs="Arial"/>
                <w:b/>
                <w:sz w:val="24"/>
                <w:szCs w:val="24"/>
              </w:rPr>
              <w:t>Atenção, um quadro para cada contrapartida aprovada. Inserir nesse campo as mesmas contrapartidas mencionadas na inscrição da  pr</w:t>
            </w:r>
            <w:r w:rsidR="00F019EE">
              <w:rPr>
                <w:rFonts w:ascii="Arial" w:hAnsi="Arial" w:cs="Arial"/>
                <w:b/>
                <w:sz w:val="24"/>
                <w:szCs w:val="24"/>
              </w:rPr>
              <w:t>oposta do edital de premiação 02</w:t>
            </w:r>
            <w:r w:rsidRPr="004C18B3">
              <w:rPr>
                <w:rFonts w:ascii="Arial" w:hAnsi="Arial" w:cs="Arial"/>
                <w:b/>
                <w:sz w:val="24"/>
                <w:szCs w:val="24"/>
              </w:rPr>
              <w:t>/ 2021</w:t>
            </w:r>
          </w:p>
        </w:tc>
      </w:tr>
      <w:tr w:rsidR="001A7E0C" w:rsidRPr="004C18B3" w14:paraId="12B2538A" w14:textId="77777777" w:rsidTr="00D86714">
        <w:tc>
          <w:tcPr>
            <w:tcW w:w="4247" w:type="dxa"/>
            <w:gridSpan w:val="2"/>
          </w:tcPr>
          <w:p w14:paraId="0A91338F" w14:textId="77777777" w:rsidR="001A7E0C" w:rsidRPr="004C18B3" w:rsidRDefault="001A7E0C" w:rsidP="0087263E">
            <w:pPr>
              <w:rPr>
                <w:rFonts w:ascii="Arial" w:hAnsi="Arial" w:cs="Arial"/>
                <w:sz w:val="24"/>
                <w:szCs w:val="24"/>
              </w:rPr>
            </w:pPr>
            <w:r w:rsidRPr="004C18B3">
              <w:rPr>
                <w:rFonts w:ascii="Arial" w:hAnsi="Arial" w:cs="Arial"/>
                <w:sz w:val="24"/>
                <w:szCs w:val="24"/>
              </w:rPr>
              <w:t>Nome da ação:</w:t>
            </w:r>
          </w:p>
        </w:tc>
        <w:tc>
          <w:tcPr>
            <w:tcW w:w="4247" w:type="dxa"/>
            <w:gridSpan w:val="2"/>
          </w:tcPr>
          <w:p w14:paraId="7F73A5F3" w14:textId="77777777" w:rsidR="001A7E0C" w:rsidRPr="004C18B3" w:rsidRDefault="001A7E0C" w:rsidP="0087263E">
            <w:pPr>
              <w:rPr>
                <w:rFonts w:ascii="Arial" w:hAnsi="Arial" w:cs="Arial"/>
                <w:sz w:val="24"/>
                <w:szCs w:val="24"/>
              </w:rPr>
            </w:pPr>
          </w:p>
        </w:tc>
      </w:tr>
      <w:tr w:rsidR="001A7E0C" w:rsidRPr="004C18B3" w14:paraId="464799CB" w14:textId="77777777" w:rsidTr="00D86714">
        <w:tc>
          <w:tcPr>
            <w:tcW w:w="4247" w:type="dxa"/>
            <w:gridSpan w:val="2"/>
          </w:tcPr>
          <w:p w14:paraId="5E3B9D23" w14:textId="77777777" w:rsidR="001A7E0C" w:rsidRPr="004C18B3" w:rsidRDefault="001A7E0C" w:rsidP="0087263E">
            <w:pPr>
              <w:rPr>
                <w:rFonts w:ascii="Arial" w:hAnsi="Arial" w:cs="Arial"/>
                <w:sz w:val="24"/>
                <w:szCs w:val="24"/>
              </w:rPr>
            </w:pPr>
            <w:r w:rsidRPr="004C18B3">
              <w:rPr>
                <w:rFonts w:ascii="Arial" w:hAnsi="Arial" w:cs="Arial"/>
                <w:sz w:val="24"/>
                <w:szCs w:val="24"/>
              </w:rPr>
              <w:t>Descrição detalhada:</w:t>
            </w:r>
          </w:p>
        </w:tc>
        <w:tc>
          <w:tcPr>
            <w:tcW w:w="4247" w:type="dxa"/>
            <w:gridSpan w:val="2"/>
          </w:tcPr>
          <w:p w14:paraId="300836E9" w14:textId="77777777" w:rsidR="001A7E0C" w:rsidRPr="004C18B3" w:rsidRDefault="001A7E0C" w:rsidP="0087263E">
            <w:pPr>
              <w:rPr>
                <w:rFonts w:ascii="Arial" w:hAnsi="Arial" w:cs="Arial"/>
                <w:sz w:val="24"/>
                <w:szCs w:val="24"/>
              </w:rPr>
            </w:pPr>
          </w:p>
          <w:p w14:paraId="462F5166" w14:textId="77777777" w:rsidR="001A7E0C" w:rsidRPr="004C18B3" w:rsidRDefault="001A7E0C" w:rsidP="0087263E">
            <w:pPr>
              <w:rPr>
                <w:rFonts w:ascii="Arial" w:hAnsi="Arial" w:cs="Arial"/>
                <w:sz w:val="24"/>
                <w:szCs w:val="24"/>
              </w:rPr>
            </w:pPr>
          </w:p>
          <w:p w14:paraId="20529E35" w14:textId="77777777" w:rsidR="001A7E0C" w:rsidRPr="004C18B3" w:rsidRDefault="001A7E0C" w:rsidP="0087263E">
            <w:pPr>
              <w:rPr>
                <w:rFonts w:ascii="Arial" w:hAnsi="Arial" w:cs="Arial"/>
                <w:sz w:val="24"/>
                <w:szCs w:val="24"/>
              </w:rPr>
            </w:pPr>
          </w:p>
          <w:p w14:paraId="1C8C1D2A" w14:textId="77777777" w:rsidR="001A7E0C" w:rsidRPr="004C18B3" w:rsidRDefault="001A7E0C" w:rsidP="0087263E">
            <w:pPr>
              <w:rPr>
                <w:rFonts w:ascii="Arial" w:hAnsi="Arial" w:cs="Arial"/>
                <w:sz w:val="24"/>
                <w:szCs w:val="24"/>
              </w:rPr>
            </w:pPr>
          </w:p>
        </w:tc>
      </w:tr>
      <w:tr w:rsidR="001A7E0C" w:rsidRPr="004C18B3" w14:paraId="62694323" w14:textId="77777777" w:rsidTr="00D86714">
        <w:tc>
          <w:tcPr>
            <w:tcW w:w="4247" w:type="dxa"/>
            <w:gridSpan w:val="2"/>
          </w:tcPr>
          <w:p w14:paraId="43E3C9CD" w14:textId="77777777" w:rsidR="001A7E0C" w:rsidRPr="004C18B3" w:rsidRDefault="001A7E0C" w:rsidP="0087263E">
            <w:pPr>
              <w:rPr>
                <w:rFonts w:ascii="Arial" w:hAnsi="Arial" w:cs="Arial"/>
                <w:sz w:val="24"/>
                <w:szCs w:val="24"/>
              </w:rPr>
            </w:pPr>
            <w:r w:rsidRPr="004C18B3">
              <w:rPr>
                <w:rFonts w:ascii="Arial" w:hAnsi="Arial" w:cs="Arial"/>
                <w:sz w:val="24"/>
                <w:szCs w:val="24"/>
              </w:rPr>
              <w:t>Linguagem:</w:t>
            </w:r>
          </w:p>
        </w:tc>
        <w:tc>
          <w:tcPr>
            <w:tcW w:w="4247" w:type="dxa"/>
            <w:gridSpan w:val="2"/>
          </w:tcPr>
          <w:p w14:paraId="14C19B23" w14:textId="77777777" w:rsidR="001A7E0C" w:rsidRPr="004C18B3" w:rsidRDefault="001A7E0C" w:rsidP="0087263E">
            <w:pPr>
              <w:rPr>
                <w:rFonts w:ascii="Arial" w:hAnsi="Arial" w:cs="Arial"/>
                <w:sz w:val="24"/>
                <w:szCs w:val="24"/>
              </w:rPr>
            </w:pPr>
          </w:p>
        </w:tc>
      </w:tr>
      <w:tr w:rsidR="001A7E0C" w:rsidRPr="004C18B3" w14:paraId="5A4CEEE7" w14:textId="77777777" w:rsidTr="00D86714">
        <w:tc>
          <w:tcPr>
            <w:tcW w:w="4247" w:type="dxa"/>
            <w:gridSpan w:val="2"/>
          </w:tcPr>
          <w:p w14:paraId="7B41831B" w14:textId="77777777" w:rsidR="001A7E0C" w:rsidRPr="004C18B3" w:rsidRDefault="001A7E0C" w:rsidP="0087263E">
            <w:pPr>
              <w:rPr>
                <w:rFonts w:ascii="Arial" w:hAnsi="Arial" w:cs="Arial"/>
                <w:sz w:val="24"/>
                <w:szCs w:val="24"/>
              </w:rPr>
            </w:pPr>
            <w:r w:rsidRPr="004C18B3">
              <w:rPr>
                <w:rFonts w:ascii="Arial" w:hAnsi="Arial" w:cs="Arial"/>
                <w:sz w:val="24"/>
                <w:szCs w:val="24"/>
              </w:rPr>
              <w:t>Local (nome e endereço)</w:t>
            </w:r>
          </w:p>
        </w:tc>
        <w:tc>
          <w:tcPr>
            <w:tcW w:w="4247" w:type="dxa"/>
            <w:gridSpan w:val="2"/>
          </w:tcPr>
          <w:p w14:paraId="1B4FAA82" w14:textId="77777777" w:rsidR="001A7E0C" w:rsidRPr="004C18B3" w:rsidRDefault="001A7E0C" w:rsidP="0087263E">
            <w:pPr>
              <w:rPr>
                <w:rFonts w:ascii="Arial" w:hAnsi="Arial" w:cs="Arial"/>
                <w:sz w:val="24"/>
                <w:szCs w:val="24"/>
              </w:rPr>
            </w:pPr>
          </w:p>
        </w:tc>
      </w:tr>
      <w:tr w:rsidR="001A7E0C" w:rsidRPr="004C18B3" w14:paraId="3AEF0A40" w14:textId="77777777" w:rsidTr="00D86714">
        <w:tc>
          <w:tcPr>
            <w:tcW w:w="4247" w:type="dxa"/>
            <w:gridSpan w:val="2"/>
          </w:tcPr>
          <w:p w14:paraId="5475FE2A" w14:textId="77777777" w:rsidR="001A7E0C" w:rsidRPr="004C18B3" w:rsidRDefault="001A7E0C" w:rsidP="0087263E">
            <w:pPr>
              <w:rPr>
                <w:rFonts w:ascii="Arial" w:hAnsi="Arial" w:cs="Arial"/>
                <w:sz w:val="24"/>
                <w:szCs w:val="24"/>
              </w:rPr>
            </w:pPr>
            <w:r w:rsidRPr="004C18B3">
              <w:rPr>
                <w:rFonts w:ascii="Arial" w:hAnsi="Arial" w:cs="Arial"/>
                <w:sz w:val="24"/>
                <w:szCs w:val="24"/>
              </w:rPr>
              <w:t>Data da realização:</w:t>
            </w:r>
          </w:p>
        </w:tc>
        <w:tc>
          <w:tcPr>
            <w:tcW w:w="4247" w:type="dxa"/>
            <w:gridSpan w:val="2"/>
          </w:tcPr>
          <w:p w14:paraId="4DA480D3" w14:textId="77777777" w:rsidR="001A7E0C" w:rsidRPr="004C18B3" w:rsidRDefault="001A7E0C" w:rsidP="0087263E">
            <w:pPr>
              <w:rPr>
                <w:rFonts w:ascii="Arial" w:hAnsi="Arial" w:cs="Arial"/>
                <w:sz w:val="24"/>
                <w:szCs w:val="24"/>
              </w:rPr>
            </w:pPr>
          </w:p>
        </w:tc>
      </w:tr>
      <w:tr w:rsidR="001A7E0C" w:rsidRPr="004C18B3" w14:paraId="747AC644" w14:textId="77777777" w:rsidTr="00D86714">
        <w:tc>
          <w:tcPr>
            <w:tcW w:w="4247" w:type="dxa"/>
            <w:gridSpan w:val="2"/>
          </w:tcPr>
          <w:p w14:paraId="7F690CCB" w14:textId="77777777" w:rsidR="001A7E0C" w:rsidRPr="004C18B3" w:rsidRDefault="001A7E0C" w:rsidP="0087263E">
            <w:pPr>
              <w:rPr>
                <w:rFonts w:ascii="Arial" w:hAnsi="Arial" w:cs="Arial"/>
                <w:sz w:val="24"/>
                <w:szCs w:val="24"/>
              </w:rPr>
            </w:pPr>
            <w:r w:rsidRPr="004C18B3">
              <w:rPr>
                <w:rFonts w:ascii="Arial" w:hAnsi="Arial" w:cs="Arial"/>
                <w:sz w:val="24"/>
                <w:szCs w:val="24"/>
              </w:rPr>
              <w:t>Público atendido:</w:t>
            </w:r>
          </w:p>
        </w:tc>
        <w:tc>
          <w:tcPr>
            <w:tcW w:w="4247" w:type="dxa"/>
            <w:gridSpan w:val="2"/>
          </w:tcPr>
          <w:p w14:paraId="7C1CB5E3" w14:textId="77777777" w:rsidR="001A7E0C" w:rsidRPr="004C18B3" w:rsidRDefault="001A7E0C" w:rsidP="0087263E">
            <w:pPr>
              <w:rPr>
                <w:rFonts w:ascii="Arial" w:hAnsi="Arial" w:cs="Arial"/>
                <w:sz w:val="24"/>
                <w:szCs w:val="24"/>
              </w:rPr>
            </w:pPr>
          </w:p>
        </w:tc>
      </w:tr>
      <w:tr w:rsidR="001A7E0C" w:rsidRPr="004C18B3" w14:paraId="7F9D7B52" w14:textId="77777777" w:rsidTr="00D86714">
        <w:tc>
          <w:tcPr>
            <w:tcW w:w="4247" w:type="dxa"/>
            <w:gridSpan w:val="2"/>
          </w:tcPr>
          <w:p w14:paraId="251501D6" w14:textId="77777777" w:rsidR="001A7E0C" w:rsidRPr="004C18B3" w:rsidRDefault="001A7E0C" w:rsidP="0087263E">
            <w:pPr>
              <w:rPr>
                <w:rFonts w:ascii="Arial" w:hAnsi="Arial" w:cs="Arial"/>
                <w:sz w:val="24"/>
                <w:szCs w:val="24"/>
              </w:rPr>
            </w:pPr>
            <w:r w:rsidRPr="004C18B3">
              <w:rPr>
                <w:rFonts w:ascii="Arial" w:hAnsi="Arial" w:cs="Arial"/>
                <w:sz w:val="24"/>
                <w:szCs w:val="24"/>
              </w:rPr>
              <w:t>Valor financeiro da ação:</w:t>
            </w:r>
          </w:p>
        </w:tc>
        <w:tc>
          <w:tcPr>
            <w:tcW w:w="4247" w:type="dxa"/>
            <w:gridSpan w:val="2"/>
          </w:tcPr>
          <w:p w14:paraId="31F42E35" w14:textId="77777777" w:rsidR="001A7E0C" w:rsidRPr="004C18B3" w:rsidRDefault="001A7E0C" w:rsidP="0087263E">
            <w:pPr>
              <w:rPr>
                <w:rFonts w:ascii="Arial" w:hAnsi="Arial" w:cs="Arial"/>
                <w:sz w:val="24"/>
                <w:szCs w:val="24"/>
              </w:rPr>
            </w:pPr>
          </w:p>
        </w:tc>
      </w:tr>
      <w:tr w:rsidR="001A7E0C" w:rsidRPr="004C18B3" w14:paraId="69F24153" w14:textId="77777777" w:rsidTr="00D86714">
        <w:tc>
          <w:tcPr>
            <w:tcW w:w="4247" w:type="dxa"/>
            <w:gridSpan w:val="2"/>
          </w:tcPr>
          <w:p w14:paraId="5790F159" w14:textId="77777777" w:rsidR="001A7E0C" w:rsidRPr="004C18B3" w:rsidRDefault="001A7E0C" w:rsidP="0087263E">
            <w:pPr>
              <w:rPr>
                <w:rFonts w:ascii="Arial" w:hAnsi="Arial" w:cs="Arial"/>
                <w:sz w:val="24"/>
                <w:szCs w:val="24"/>
              </w:rPr>
            </w:pPr>
            <w:r w:rsidRPr="004C18B3">
              <w:rPr>
                <w:rFonts w:ascii="Arial" w:hAnsi="Arial" w:cs="Arial"/>
                <w:sz w:val="24"/>
                <w:szCs w:val="24"/>
              </w:rPr>
              <w:t>Nº de trabalhadores beneficiados:</w:t>
            </w:r>
          </w:p>
        </w:tc>
        <w:tc>
          <w:tcPr>
            <w:tcW w:w="4247" w:type="dxa"/>
            <w:gridSpan w:val="2"/>
          </w:tcPr>
          <w:p w14:paraId="6E87C735" w14:textId="77777777" w:rsidR="001A7E0C" w:rsidRPr="004C18B3" w:rsidRDefault="001A7E0C" w:rsidP="0087263E">
            <w:pPr>
              <w:rPr>
                <w:rFonts w:ascii="Arial" w:hAnsi="Arial" w:cs="Arial"/>
                <w:sz w:val="24"/>
                <w:szCs w:val="24"/>
              </w:rPr>
            </w:pPr>
          </w:p>
        </w:tc>
      </w:tr>
      <w:tr w:rsidR="001A7E0C" w:rsidRPr="004C18B3" w14:paraId="4DF32F11" w14:textId="77777777" w:rsidTr="00D86714">
        <w:tc>
          <w:tcPr>
            <w:tcW w:w="4247" w:type="dxa"/>
            <w:gridSpan w:val="2"/>
          </w:tcPr>
          <w:p w14:paraId="0DC0FDC6" w14:textId="77777777" w:rsidR="001A7E0C" w:rsidRPr="004C18B3" w:rsidRDefault="001A7E0C" w:rsidP="0087263E">
            <w:pPr>
              <w:rPr>
                <w:rFonts w:ascii="Arial" w:hAnsi="Arial" w:cs="Arial"/>
                <w:sz w:val="24"/>
                <w:szCs w:val="24"/>
              </w:rPr>
            </w:pPr>
            <w:r w:rsidRPr="004C18B3">
              <w:rPr>
                <w:rFonts w:ascii="Arial" w:hAnsi="Arial" w:cs="Arial"/>
                <w:sz w:val="24"/>
                <w:szCs w:val="24"/>
              </w:rPr>
              <w:t>Nº de trabalhadores culturais beneficiados:</w:t>
            </w:r>
          </w:p>
        </w:tc>
        <w:tc>
          <w:tcPr>
            <w:tcW w:w="4247" w:type="dxa"/>
            <w:gridSpan w:val="2"/>
          </w:tcPr>
          <w:p w14:paraId="3FD448A1" w14:textId="77777777" w:rsidR="001A7E0C" w:rsidRPr="004C18B3" w:rsidRDefault="001A7E0C" w:rsidP="0087263E">
            <w:pPr>
              <w:rPr>
                <w:rFonts w:ascii="Arial" w:hAnsi="Arial" w:cs="Arial"/>
                <w:sz w:val="24"/>
                <w:szCs w:val="24"/>
              </w:rPr>
            </w:pPr>
          </w:p>
        </w:tc>
      </w:tr>
      <w:tr w:rsidR="001A7E0C" w:rsidRPr="004C18B3" w14:paraId="3AA7C9B6" w14:textId="77777777" w:rsidTr="00D86714">
        <w:tc>
          <w:tcPr>
            <w:tcW w:w="4247" w:type="dxa"/>
            <w:gridSpan w:val="2"/>
          </w:tcPr>
          <w:p w14:paraId="05616C35" w14:textId="77777777" w:rsidR="001A7E0C" w:rsidRPr="004C18B3" w:rsidRDefault="001A7E0C" w:rsidP="0087263E">
            <w:pPr>
              <w:rPr>
                <w:rFonts w:ascii="Arial" w:hAnsi="Arial" w:cs="Arial"/>
                <w:sz w:val="24"/>
                <w:szCs w:val="24"/>
              </w:rPr>
            </w:pPr>
            <w:r w:rsidRPr="004C18B3">
              <w:rPr>
                <w:rFonts w:ascii="Arial" w:hAnsi="Arial" w:cs="Arial"/>
                <w:sz w:val="24"/>
                <w:szCs w:val="24"/>
              </w:rPr>
              <w:t>Nº de empregos mantidos em razão do benefício recebido</w:t>
            </w:r>
          </w:p>
        </w:tc>
        <w:tc>
          <w:tcPr>
            <w:tcW w:w="4247" w:type="dxa"/>
            <w:gridSpan w:val="2"/>
          </w:tcPr>
          <w:p w14:paraId="0580D63E" w14:textId="77777777" w:rsidR="001A7E0C" w:rsidRPr="004C18B3" w:rsidRDefault="001A7E0C" w:rsidP="0087263E">
            <w:pPr>
              <w:rPr>
                <w:rFonts w:ascii="Arial" w:hAnsi="Arial" w:cs="Arial"/>
                <w:sz w:val="24"/>
                <w:szCs w:val="24"/>
              </w:rPr>
            </w:pPr>
          </w:p>
        </w:tc>
      </w:tr>
      <w:tr w:rsidR="001A7E0C" w:rsidRPr="004C18B3" w14:paraId="51A8DADD" w14:textId="77777777" w:rsidTr="00D86714">
        <w:trPr>
          <w:trHeight w:val="200"/>
        </w:trPr>
        <w:tc>
          <w:tcPr>
            <w:tcW w:w="8494" w:type="dxa"/>
            <w:gridSpan w:val="4"/>
          </w:tcPr>
          <w:p w14:paraId="51F22601" w14:textId="77777777" w:rsidR="001A7E0C" w:rsidRPr="004C18B3" w:rsidRDefault="001A7E0C" w:rsidP="0087263E">
            <w:pPr>
              <w:rPr>
                <w:rFonts w:ascii="Arial" w:hAnsi="Arial" w:cs="Arial"/>
                <w:sz w:val="24"/>
                <w:szCs w:val="24"/>
              </w:rPr>
            </w:pPr>
            <w:r w:rsidRPr="004C18B3">
              <w:rPr>
                <w:rFonts w:ascii="Arial" w:hAnsi="Arial" w:cs="Arial"/>
                <w:sz w:val="24"/>
                <w:szCs w:val="24"/>
              </w:rPr>
              <w:t>Identificação do (a) responsável legal</w:t>
            </w:r>
          </w:p>
        </w:tc>
      </w:tr>
      <w:tr w:rsidR="001A7E0C" w:rsidRPr="004C18B3" w14:paraId="489806F6" w14:textId="77777777" w:rsidTr="00D86714">
        <w:tc>
          <w:tcPr>
            <w:tcW w:w="2830" w:type="dxa"/>
          </w:tcPr>
          <w:p w14:paraId="55E13CB5" w14:textId="77777777" w:rsidR="001A7E0C" w:rsidRPr="004C18B3" w:rsidRDefault="001A7E0C" w:rsidP="0087263E">
            <w:pPr>
              <w:rPr>
                <w:rFonts w:ascii="Arial" w:hAnsi="Arial" w:cs="Arial"/>
                <w:sz w:val="24"/>
                <w:szCs w:val="24"/>
              </w:rPr>
            </w:pPr>
            <w:r w:rsidRPr="004C18B3">
              <w:rPr>
                <w:rFonts w:ascii="Arial" w:hAnsi="Arial" w:cs="Arial"/>
                <w:sz w:val="24"/>
                <w:szCs w:val="24"/>
              </w:rPr>
              <w:t>Nome completo</w:t>
            </w:r>
          </w:p>
        </w:tc>
        <w:tc>
          <w:tcPr>
            <w:tcW w:w="1843" w:type="dxa"/>
            <w:gridSpan w:val="2"/>
          </w:tcPr>
          <w:p w14:paraId="3CE2BF39" w14:textId="77777777" w:rsidR="001A7E0C" w:rsidRPr="004C18B3" w:rsidRDefault="001A7E0C" w:rsidP="0087263E">
            <w:pPr>
              <w:rPr>
                <w:rFonts w:ascii="Arial" w:hAnsi="Arial" w:cs="Arial"/>
                <w:sz w:val="24"/>
                <w:szCs w:val="24"/>
              </w:rPr>
            </w:pPr>
            <w:r w:rsidRPr="004C18B3">
              <w:rPr>
                <w:rFonts w:ascii="Arial" w:hAnsi="Arial" w:cs="Arial"/>
                <w:sz w:val="24"/>
                <w:szCs w:val="24"/>
              </w:rPr>
              <w:t>data</w:t>
            </w:r>
          </w:p>
        </w:tc>
        <w:tc>
          <w:tcPr>
            <w:tcW w:w="3821" w:type="dxa"/>
          </w:tcPr>
          <w:p w14:paraId="61CED4E2" w14:textId="77777777" w:rsidR="001A7E0C" w:rsidRPr="004C18B3" w:rsidRDefault="001A7E0C" w:rsidP="0087263E">
            <w:pPr>
              <w:rPr>
                <w:rFonts w:ascii="Arial" w:hAnsi="Arial" w:cs="Arial"/>
                <w:sz w:val="24"/>
                <w:szCs w:val="24"/>
              </w:rPr>
            </w:pPr>
            <w:r w:rsidRPr="004C18B3">
              <w:rPr>
                <w:rFonts w:ascii="Arial" w:hAnsi="Arial" w:cs="Arial"/>
                <w:sz w:val="24"/>
                <w:szCs w:val="24"/>
              </w:rPr>
              <w:t>Assinatura</w:t>
            </w:r>
          </w:p>
          <w:p w14:paraId="56C9C083" w14:textId="77777777" w:rsidR="001A7E0C" w:rsidRPr="004C18B3" w:rsidRDefault="001A7E0C" w:rsidP="0087263E">
            <w:pPr>
              <w:rPr>
                <w:rFonts w:ascii="Arial" w:hAnsi="Arial" w:cs="Arial"/>
                <w:sz w:val="24"/>
                <w:szCs w:val="24"/>
              </w:rPr>
            </w:pPr>
          </w:p>
          <w:p w14:paraId="14EB3656" w14:textId="77777777" w:rsidR="001A7E0C" w:rsidRPr="004C18B3" w:rsidRDefault="001A7E0C" w:rsidP="0087263E">
            <w:pPr>
              <w:rPr>
                <w:rFonts w:ascii="Arial" w:hAnsi="Arial" w:cs="Arial"/>
                <w:sz w:val="24"/>
                <w:szCs w:val="24"/>
              </w:rPr>
            </w:pPr>
          </w:p>
          <w:p w14:paraId="1E90456E" w14:textId="77777777" w:rsidR="001A7E0C" w:rsidRPr="004C18B3" w:rsidRDefault="001A7E0C" w:rsidP="0087263E">
            <w:pPr>
              <w:rPr>
                <w:rFonts w:ascii="Arial" w:hAnsi="Arial" w:cs="Arial"/>
                <w:sz w:val="24"/>
                <w:szCs w:val="24"/>
              </w:rPr>
            </w:pPr>
          </w:p>
          <w:p w14:paraId="1FC44BAE" w14:textId="77777777" w:rsidR="001A7E0C" w:rsidRPr="004C18B3" w:rsidRDefault="001A7E0C" w:rsidP="0087263E">
            <w:pPr>
              <w:rPr>
                <w:rFonts w:ascii="Arial" w:hAnsi="Arial" w:cs="Arial"/>
                <w:sz w:val="24"/>
                <w:szCs w:val="24"/>
              </w:rPr>
            </w:pPr>
          </w:p>
        </w:tc>
      </w:tr>
    </w:tbl>
    <w:p w14:paraId="2DB82B7C" w14:textId="569B9739" w:rsidR="001A7E0C" w:rsidRPr="004C18B3" w:rsidRDefault="001A7E0C" w:rsidP="0087263E">
      <w:pPr>
        <w:spacing w:line="240" w:lineRule="auto"/>
        <w:rPr>
          <w:rFonts w:ascii="Arial" w:hAnsi="Arial" w:cs="Arial"/>
          <w:sz w:val="24"/>
          <w:szCs w:val="24"/>
        </w:rPr>
      </w:pPr>
    </w:p>
    <w:sectPr w:rsidR="001A7E0C" w:rsidRPr="004C18B3" w:rsidSect="00D34459">
      <w:headerReference w:type="default" r:id="rId9"/>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EE9B" w14:textId="77777777" w:rsidR="00D86714" w:rsidRDefault="00D86714" w:rsidP="00611F60">
      <w:pPr>
        <w:spacing w:after="0" w:line="240" w:lineRule="auto"/>
      </w:pPr>
      <w:r>
        <w:separator/>
      </w:r>
    </w:p>
  </w:endnote>
  <w:endnote w:type="continuationSeparator" w:id="0">
    <w:p w14:paraId="3FDDD559" w14:textId="77777777" w:rsidR="00D86714" w:rsidRDefault="00D86714" w:rsidP="0061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0247"/>
      <w:docPartObj>
        <w:docPartGallery w:val="Page Numbers (Bottom of Page)"/>
        <w:docPartUnique/>
      </w:docPartObj>
    </w:sdtPr>
    <w:sdtEndPr/>
    <w:sdtContent>
      <w:p w14:paraId="5D59B8F5" w14:textId="1A1CA4BC" w:rsidR="00C008EA" w:rsidRDefault="00C008EA">
        <w:pPr>
          <w:pStyle w:val="Rodap"/>
          <w:jc w:val="right"/>
        </w:pPr>
        <w:r>
          <w:fldChar w:fldCharType="begin"/>
        </w:r>
        <w:r>
          <w:instrText>PAGE   \* MERGEFORMAT</w:instrText>
        </w:r>
        <w:r>
          <w:fldChar w:fldCharType="separate"/>
        </w:r>
        <w:r w:rsidR="007F599A">
          <w:rPr>
            <w:noProof/>
          </w:rPr>
          <w:t>17</w:t>
        </w:r>
        <w:r>
          <w:fldChar w:fldCharType="end"/>
        </w:r>
      </w:p>
    </w:sdtContent>
  </w:sdt>
  <w:p w14:paraId="7AD33B62" w14:textId="77777777" w:rsidR="00C008EA" w:rsidRDefault="00C008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512A" w14:textId="77777777" w:rsidR="00D86714" w:rsidRDefault="00D86714" w:rsidP="00611F60">
      <w:pPr>
        <w:spacing w:after="0" w:line="240" w:lineRule="auto"/>
      </w:pPr>
      <w:r>
        <w:separator/>
      </w:r>
    </w:p>
  </w:footnote>
  <w:footnote w:type="continuationSeparator" w:id="0">
    <w:p w14:paraId="630668B0" w14:textId="77777777" w:rsidR="00D86714" w:rsidRDefault="00D86714" w:rsidP="00611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0" w:type="dxa"/>
      <w:jc w:val="center"/>
      <w:tblLayout w:type="fixed"/>
      <w:tblLook w:val="0000" w:firstRow="0" w:lastRow="0" w:firstColumn="0" w:lastColumn="0" w:noHBand="0" w:noVBand="0"/>
    </w:tblPr>
    <w:tblGrid>
      <w:gridCol w:w="1204"/>
      <w:gridCol w:w="6306"/>
    </w:tblGrid>
    <w:tr w:rsidR="00983309" w:rsidRPr="00983309" w14:paraId="3D9462B3" w14:textId="77777777" w:rsidTr="00983309">
      <w:trPr>
        <w:trHeight w:val="1038"/>
        <w:jc w:val="center"/>
      </w:trPr>
      <w:tc>
        <w:tcPr>
          <w:tcW w:w="1204" w:type="dxa"/>
        </w:tcPr>
        <w:p w14:paraId="6790E066" w14:textId="77777777" w:rsidR="00983309" w:rsidRPr="00983309" w:rsidRDefault="00983309" w:rsidP="00983309">
          <w:pPr>
            <w:pBdr>
              <w:top w:val="nil"/>
              <w:left w:val="nil"/>
              <w:bottom w:val="nil"/>
              <w:right w:val="nil"/>
              <w:between w:val="nil"/>
            </w:pBdr>
            <w:suppressAutoHyphens/>
            <w:spacing w:after="0" w:line="240" w:lineRule="auto"/>
            <w:ind w:leftChars="-1" w:left="1" w:right="360" w:hangingChars="1" w:hanging="3"/>
            <w:jc w:val="center"/>
            <w:textDirection w:val="btLr"/>
            <w:textAlignment w:val="top"/>
            <w:outlineLvl w:val="0"/>
            <w:rPr>
              <w:rFonts w:ascii="Arial" w:eastAsia="Arial" w:hAnsi="Arial" w:cs="Arial"/>
              <w:color w:val="000000"/>
              <w:position w:val="-1"/>
              <w:sz w:val="28"/>
              <w:szCs w:val="28"/>
              <w:lang w:eastAsia="pt-BR"/>
            </w:rPr>
          </w:pPr>
          <w:r w:rsidRPr="00983309">
            <w:rPr>
              <w:rFonts w:ascii="Arial" w:eastAsia="Arial" w:hAnsi="Arial" w:cs="Arial"/>
              <w:b/>
              <w:noProof/>
              <w:color w:val="000000"/>
              <w:position w:val="-1"/>
              <w:sz w:val="28"/>
              <w:szCs w:val="28"/>
              <w:lang w:eastAsia="pt-BR"/>
            </w:rPr>
            <w:drawing>
              <wp:inline distT="0" distB="0" distL="114300" distR="114300" wp14:anchorId="009B4AEB" wp14:editId="6095BD56">
                <wp:extent cx="649605" cy="79121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9605" cy="791210"/>
                        </a:xfrm>
                        <a:prstGeom prst="rect">
                          <a:avLst/>
                        </a:prstGeom>
                        <a:ln/>
                      </pic:spPr>
                    </pic:pic>
                  </a:graphicData>
                </a:graphic>
              </wp:inline>
            </w:drawing>
          </w:r>
        </w:p>
      </w:tc>
      <w:tc>
        <w:tcPr>
          <w:tcW w:w="6306" w:type="dxa"/>
        </w:tcPr>
        <w:p w14:paraId="3BFD890A" w14:textId="77777777" w:rsidR="00983309" w:rsidRPr="00983309" w:rsidRDefault="00983309" w:rsidP="00983309">
          <w:pPr>
            <w:pBdr>
              <w:top w:val="nil"/>
              <w:left w:val="nil"/>
              <w:bottom w:val="nil"/>
              <w:right w:val="nil"/>
              <w:between w:val="nil"/>
            </w:pBdr>
            <w:suppressAutoHyphens/>
            <w:spacing w:after="0" w:line="240" w:lineRule="auto"/>
            <w:ind w:leftChars="-1" w:left="1" w:right="360" w:hangingChars="1" w:hanging="3"/>
            <w:jc w:val="center"/>
            <w:textDirection w:val="btLr"/>
            <w:textAlignment w:val="top"/>
            <w:outlineLvl w:val="0"/>
            <w:rPr>
              <w:rFonts w:ascii="Arial" w:eastAsia="Arial" w:hAnsi="Arial" w:cs="Arial"/>
              <w:color w:val="000000"/>
              <w:position w:val="-1"/>
              <w:sz w:val="28"/>
              <w:szCs w:val="28"/>
              <w:lang w:eastAsia="pt-BR"/>
            </w:rPr>
          </w:pPr>
          <w:r w:rsidRPr="00983309">
            <w:rPr>
              <w:rFonts w:ascii="Arial" w:eastAsia="Arial" w:hAnsi="Arial" w:cs="Arial"/>
              <w:b/>
              <w:color w:val="000000"/>
              <w:position w:val="-1"/>
              <w:sz w:val="28"/>
              <w:szCs w:val="28"/>
              <w:lang w:eastAsia="pt-BR"/>
            </w:rPr>
            <w:t>PREFEITURA MUNICIPAL DE PAULÍNIA</w:t>
          </w:r>
        </w:p>
        <w:p w14:paraId="087F1243" w14:textId="77777777" w:rsidR="00983309" w:rsidRPr="00983309" w:rsidRDefault="00983309" w:rsidP="00983309">
          <w:pPr>
            <w:pBdr>
              <w:top w:val="nil"/>
              <w:left w:val="nil"/>
              <w:bottom w:val="nil"/>
              <w:right w:val="nil"/>
              <w:between w:val="nil"/>
            </w:pBdr>
            <w:suppressAutoHyphens/>
            <w:spacing w:after="0" w:line="240" w:lineRule="auto"/>
            <w:ind w:leftChars="-1" w:right="360" w:hangingChars="1" w:hanging="2"/>
            <w:jc w:val="center"/>
            <w:textDirection w:val="btLr"/>
            <w:textAlignment w:val="top"/>
            <w:outlineLvl w:val="0"/>
            <w:rPr>
              <w:rFonts w:ascii="Arial" w:eastAsia="Arial" w:hAnsi="Arial" w:cs="Arial"/>
              <w:color w:val="000000"/>
              <w:position w:val="-1"/>
              <w:sz w:val="16"/>
              <w:szCs w:val="16"/>
              <w:lang w:eastAsia="pt-BR"/>
            </w:rPr>
          </w:pPr>
        </w:p>
        <w:p w14:paraId="2BA6045A" w14:textId="77777777" w:rsidR="00983309" w:rsidRDefault="00983309" w:rsidP="00983309">
          <w:pPr>
            <w:pBdr>
              <w:top w:val="nil"/>
              <w:left w:val="nil"/>
              <w:bottom w:val="nil"/>
              <w:right w:val="nil"/>
              <w:between w:val="nil"/>
            </w:pBdr>
            <w:suppressAutoHyphens/>
            <w:spacing w:after="0" w:line="240" w:lineRule="auto"/>
            <w:ind w:leftChars="-1" w:right="360" w:hangingChars="1" w:hanging="2"/>
            <w:jc w:val="center"/>
            <w:textDirection w:val="btLr"/>
            <w:textAlignment w:val="top"/>
            <w:outlineLvl w:val="0"/>
            <w:rPr>
              <w:rFonts w:ascii="Times New Roman" w:eastAsia="Times New Roman" w:hAnsi="Times New Roman" w:cs="Times New Roman"/>
              <w:color w:val="000000"/>
              <w:position w:val="-1"/>
              <w:sz w:val="18"/>
              <w:szCs w:val="18"/>
              <w:lang w:eastAsia="pt-BR"/>
            </w:rPr>
          </w:pPr>
          <w:r w:rsidRPr="00983309">
            <w:rPr>
              <w:rFonts w:ascii="Times New Roman" w:eastAsia="Times New Roman" w:hAnsi="Times New Roman" w:cs="Times New Roman"/>
              <w:color w:val="000000"/>
              <w:position w:val="-1"/>
              <w:sz w:val="18"/>
              <w:szCs w:val="18"/>
              <w:lang w:eastAsia="pt-BR"/>
            </w:rPr>
            <w:t>SECRETARIA DE CULTURA</w:t>
          </w:r>
        </w:p>
        <w:p w14:paraId="0DEC4EB6" w14:textId="6B4CA8A8" w:rsidR="00260C99" w:rsidRPr="00983309" w:rsidRDefault="00260C99" w:rsidP="00260C99">
          <w:pPr>
            <w:pBdr>
              <w:top w:val="nil"/>
              <w:left w:val="nil"/>
              <w:bottom w:val="nil"/>
              <w:right w:val="nil"/>
              <w:between w:val="nil"/>
            </w:pBdr>
            <w:suppressAutoHyphens/>
            <w:spacing w:after="0" w:line="240" w:lineRule="auto"/>
            <w:ind w:right="360"/>
            <w:textDirection w:val="btLr"/>
            <w:textAlignment w:val="top"/>
            <w:outlineLvl w:val="0"/>
            <w:rPr>
              <w:rFonts w:ascii="Times New Roman" w:eastAsia="Times New Roman" w:hAnsi="Times New Roman" w:cs="Times New Roman"/>
              <w:b/>
              <w:color w:val="000000"/>
              <w:position w:val="-1"/>
              <w:sz w:val="18"/>
              <w:szCs w:val="18"/>
              <w:lang w:eastAsia="pt-BR"/>
            </w:rPr>
          </w:pPr>
        </w:p>
      </w:tc>
    </w:tr>
  </w:tbl>
  <w:p w14:paraId="7F811034" w14:textId="724C2F25" w:rsidR="00D86714" w:rsidRPr="00983309" w:rsidRDefault="00D86714" w:rsidP="0098330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AE7"/>
    <w:multiLevelType w:val="multilevel"/>
    <w:tmpl w:val="5CEE83E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16E9E8"/>
    <w:multiLevelType w:val="hybridMultilevel"/>
    <w:tmpl w:val="46C0C57E"/>
    <w:lvl w:ilvl="0" w:tplc="1F02EE82">
      <w:start w:val="1"/>
      <w:numFmt w:val="lowerLetter"/>
      <w:lvlText w:val="%1)"/>
      <w:lvlJc w:val="left"/>
    </w:lvl>
    <w:lvl w:ilvl="1" w:tplc="77B00E38">
      <w:numFmt w:val="decimal"/>
      <w:lvlText w:val=""/>
      <w:lvlJc w:val="left"/>
    </w:lvl>
    <w:lvl w:ilvl="2" w:tplc="D89EC9F2">
      <w:numFmt w:val="decimal"/>
      <w:lvlText w:val=""/>
      <w:lvlJc w:val="left"/>
    </w:lvl>
    <w:lvl w:ilvl="3" w:tplc="005037AC">
      <w:numFmt w:val="decimal"/>
      <w:lvlText w:val=""/>
      <w:lvlJc w:val="left"/>
    </w:lvl>
    <w:lvl w:ilvl="4" w:tplc="20EEB312">
      <w:numFmt w:val="decimal"/>
      <w:lvlText w:val=""/>
      <w:lvlJc w:val="left"/>
    </w:lvl>
    <w:lvl w:ilvl="5" w:tplc="67BE6506">
      <w:numFmt w:val="decimal"/>
      <w:lvlText w:val=""/>
      <w:lvlJc w:val="left"/>
    </w:lvl>
    <w:lvl w:ilvl="6" w:tplc="165042A4">
      <w:numFmt w:val="decimal"/>
      <w:lvlText w:val=""/>
      <w:lvlJc w:val="left"/>
    </w:lvl>
    <w:lvl w:ilvl="7" w:tplc="19401CC2">
      <w:numFmt w:val="decimal"/>
      <w:lvlText w:val=""/>
      <w:lvlJc w:val="left"/>
    </w:lvl>
    <w:lvl w:ilvl="8" w:tplc="ABFC4E62">
      <w:numFmt w:val="decimal"/>
      <w:lvlText w:val=""/>
      <w:lvlJc w:val="left"/>
    </w:lvl>
  </w:abstractNum>
  <w:abstractNum w:abstractNumId="2" w15:restartNumberingAfterBreak="0">
    <w:nsid w:val="29D21736"/>
    <w:multiLevelType w:val="multilevel"/>
    <w:tmpl w:val="5CEE83E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4B4646"/>
    <w:multiLevelType w:val="hybridMultilevel"/>
    <w:tmpl w:val="AB36CDD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1046ED"/>
    <w:multiLevelType w:val="multilevel"/>
    <w:tmpl w:val="5D4EDA9A"/>
    <w:lvl w:ilvl="0">
      <w:start w:val="10"/>
      <w:numFmt w:val="decimal"/>
      <w:lvlText w:val="%1."/>
      <w:lvlJc w:val="left"/>
      <w:pPr>
        <w:ind w:left="660" w:hanging="660"/>
      </w:pPr>
      <w:rPr>
        <w:rFonts w:hint="default"/>
      </w:rPr>
    </w:lvl>
    <w:lvl w:ilvl="1">
      <w:start w:val="4"/>
      <w:numFmt w:val="decimal"/>
      <w:lvlText w:val="%1.%2."/>
      <w:lvlJc w:val="left"/>
      <w:pPr>
        <w:ind w:left="1292" w:hanging="72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376" w:hanging="1800"/>
      </w:pPr>
      <w:rPr>
        <w:rFonts w:hint="default"/>
      </w:rPr>
    </w:lvl>
  </w:abstractNum>
  <w:abstractNum w:abstractNumId="5" w15:restartNumberingAfterBreak="0">
    <w:nsid w:val="30737B57"/>
    <w:multiLevelType w:val="hybridMultilevel"/>
    <w:tmpl w:val="41FA6A6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02798D"/>
    <w:multiLevelType w:val="hybridMultilevel"/>
    <w:tmpl w:val="DB40E5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1A0FE0"/>
    <w:multiLevelType w:val="hybridMultilevel"/>
    <w:tmpl w:val="01A6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D006C6"/>
    <w:multiLevelType w:val="hybridMultilevel"/>
    <w:tmpl w:val="6AA812C0"/>
    <w:lvl w:ilvl="0" w:tplc="AC6424D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E6D0BA1"/>
    <w:multiLevelType w:val="hybridMultilevel"/>
    <w:tmpl w:val="E3501632"/>
    <w:lvl w:ilvl="0" w:tplc="7944A3E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4662D7"/>
    <w:multiLevelType w:val="multilevel"/>
    <w:tmpl w:val="2D7EC334"/>
    <w:lvl w:ilvl="0">
      <w:start w:val="10"/>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4C2C7174"/>
    <w:multiLevelType w:val="multilevel"/>
    <w:tmpl w:val="5C76A702"/>
    <w:lvl w:ilvl="0">
      <w:start w:val="10"/>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C23EFD"/>
    <w:multiLevelType w:val="multilevel"/>
    <w:tmpl w:val="0330863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56EE7"/>
    <w:multiLevelType w:val="multilevel"/>
    <w:tmpl w:val="E61A27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9995B27"/>
    <w:multiLevelType w:val="hybridMultilevel"/>
    <w:tmpl w:val="483A4A5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694146"/>
    <w:multiLevelType w:val="hybridMultilevel"/>
    <w:tmpl w:val="30AEF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040A74"/>
    <w:multiLevelType w:val="multilevel"/>
    <w:tmpl w:val="58204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9A66D3"/>
    <w:multiLevelType w:val="multilevel"/>
    <w:tmpl w:val="E8A0F830"/>
    <w:lvl w:ilvl="0">
      <w:start w:val="5"/>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15:restartNumberingAfterBreak="0">
    <w:nsid w:val="74652632"/>
    <w:multiLevelType w:val="multilevel"/>
    <w:tmpl w:val="F5461FBA"/>
    <w:lvl w:ilvl="0">
      <w:start w:val="1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163D0"/>
    <w:multiLevelType w:val="hybridMultilevel"/>
    <w:tmpl w:val="ED10469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BD1871"/>
    <w:multiLevelType w:val="hybridMultilevel"/>
    <w:tmpl w:val="20769A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974402"/>
    <w:multiLevelType w:val="multilevel"/>
    <w:tmpl w:val="776A84D0"/>
    <w:lvl w:ilvl="0">
      <w:start w:val="10"/>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12A01"/>
    <w:multiLevelType w:val="hybridMultilevel"/>
    <w:tmpl w:val="AC3291C4"/>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1D4073"/>
    <w:multiLevelType w:val="hybridMultilevel"/>
    <w:tmpl w:val="69624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9"/>
  </w:num>
  <w:num w:numId="4">
    <w:abstractNumId w:val="20"/>
  </w:num>
  <w:num w:numId="5">
    <w:abstractNumId w:val="17"/>
  </w:num>
  <w:num w:numId="6">
    <w:abstractNumId w:val="22"/>
  </w:num>
  <w:num w:numId="7">
    <w:abstractNumId w:val="2"/>
  </w:num>
  <w:num w:numId="8">
    <w:abstractNumId w:val="14"/>
  </w:num>
  <w:num w:numId="9">
    <w:abstractNumId w:val="13"/>
  </w:num>
  <w:num w:numId="10">
    <w:abstractNumId w:val="12"/>
  </w:num>
  <w:num w:numId="11">
    <w:abstractNumId w:val="15"/>
  </w:num>
  <w:num w:numId="12">
    <w:abstractNumId w:val="7"/>
  </w:num>
  <w:num w:numId="13">
    <w:abstractNumId w:val="6"/>
  </w:num>
  <w:num w:numId="14">
    <w:abstractNumId w:val="0"/>
  </w:num>
  <w:num w:numId="15">
    <w:abstractNumId w:val="11"/>
  </w:num>
  <w:num w:numId="16">
    <w:abstractNumId w:val="4"/>
  </w:num>
  <w:num w:numId="17">
    <w:abstractNumId w:val="21"/>
  </w:num>
  <w:num w:numId="18">
    <w:abstractNumId w:val="10"/>
  </w:num>
  <w:num w:numId="19">
    <w:abstractNumId w:val="1"/>
  </w:num>
  <w:num w:numId="20">
    <w:abstractNumId w:val="18"/>
  </w:num>
  <w:num w:numId="21">
    <w:abstractNumId w:val="19"/>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73"/>
    <w:rsid w:val="00023EFD"/>
    <w:rsid w:val="00045587"/>
    <w:rsid w:val="000536ED"/>
    <w:rsid w:val="00061707"/>
    <w:rsid w:val="00065B11"/>
    <w:rsid w:val="00077B72"/>
    <w:rsid w:val="0008458F"/>
    <w:rsid w:val="000953B0"/>
    <w:rsid w:val="00117B1A"/>
    <w:rsid w:val="001209F4"/>
    <w:rsid w:val="0012377C"/>
    <w:rsid w:val="00125586"/>
    <w:rsid w:val="001300CE"/>
    <w:rsid w:val="001303F8"/>
    <w:rsid w:val="00134ED5"/>
    <w:rsid w:val="0015052A"/>
    <w:rsid w:val="0016366E"/>
    <w:rsid w:val="00196A48"/>
    <w:rsid w:val="001A07A5"/>
    <w:rsid w:val="001A7E0C"/>
    <w:rsid w:val="001E7106"/>
    <w:rsid w:val="001F3081"/>
    <w:rsid w:val="00200029"/>
    <w:rsid w:val="002027C3"/>
    <w:rsid w:val="00246E36"/>
    <w:rsid w:val="00253F5A"/>
    <w:rsid w:val="00256E42"/>
    <w:rsid w:val="00260C99"/>
    <w:rsid w:val="00261F7A"/>
    <w:rsid w:val="0026235D"/>
    <w:rsid w:val="002638B8"/>
    <w:rsid w:val="00263CB3"/>
    <w:rsid w:val="00266AD0"/>
    <w:rsid w:val="002D2270"/>
    <w:rsid w:val="002E65BC"/>
    <w:rsid w:val="0030733B"/>
    <w:rsid w:val="003909CA"/>
    <w:rsid w:val="003A0578"/>
    <w:rsid w:val="003B0163"/>
    <w:rsid w:val="003C5A92"/>
    <w:rsid w:val="003F1B44"/>
    <w:rsid w:val="00410661"/>
    <w:rsid w:val="00421B45"/>
    <w:rsid w:val="00433AB6"/>
    <w:rsid w:val="004368D8"/>
    <w:rsid w:val="00437116"/>
    <w:rsid w:val="0043780F"/>
    <w:rsid w:val="0044086D"/>
    <w:rsid w:val="00442F52"/>
    <w:rsid w:val="00494A80"/>
    <w:rsid w:val="004B3293"/>
    <w:rsid w:val="004C18B3"/>
    <w:rsid w:val="004E70D2"/>
    <w:rsid w:val="004F05EC"/>
    <w:rsid w:val="005039DB"/>
    <w:rsid w:val="00504E54"/>
    <w:rsid w:val="005545C5"/>
    <w:rsid w:val="00557944"/>
    <w:rsid w:val="00572324"/>
    <w:rsid w:val="00585073"/>
    <w:rsid w:val="005C0165"/>
    <w:rsid w:val="005C6D35"/>
    <w:rsid w:val="005D69A8"/>
    <w:rsid w:val="005D7B28"/>
    <w:rsid w:val="00601504"/>
    <w:rsid w:val="00611F60"/>
    <w:rsid w:val="00612742"/>
    <w:rsid w:val="0065625A"/>
    <w:rsid w:val="00657DD2"/>
    <w:rsid w:val="00687692"/>
    <w:rsid w:val="006A6157"/>
    <w:rsid w:val="006E1D6C"/>
    <w:rsid w:val="006F1D88"/>
    <w:rsid w:val="00750A57"/>
    <w:rsid w:val="007669CD"/>
    <w:rsid w:val="0077510C"/>
    <w:rsid w:val="00786137"/>
    <w:rsid w:val="007A7DBE"/>
    <w:rsid w:val="007B434A"/>
    <w:rsid w:val="007D0769"/>
    <w:rsid w:val="007E59B0"/>
    <w:rsid w:val="007F0B34"/>
    <w:rsid w:val="007F599A"/>
    <w:rsid w:val="008105AB"/>
    <w:rsid w:val="00813CC5"/>
    <w:rsid w:val="008274D6"/>
    <w:rsid w:val="008373A1"/>
    <w:rsid w:val="00846944"/>
    <w:rsid w:val="008550CF"/>
    <w:rsid w:val="0087263E"/>
    <w:rsid w:val="00877D8A"/>
    <w:rsid w:val="00892ABF"/>
    <w:rsid w:val="009106FE"/>
    <w:rsid w:val="00934897"/>
    <w:rsid w:val="00964776"/>
    <w:rsid w:val="00971F31"/>
    <w:rsid w:val="0098234D"/>
    <w:rsid w:val="00983309"/>
    <w:rsid w:val="009A5F47"/>
    <w:rsid w:val="009B5674"/>
    <w:rsid w:val="00A16375"/>
    <w:rsid w:val="00A35623"/>
    <w:rsid w:val="00A42145"/>
    <w:rsid w:val="00A42F1A"/>
    <w:rsid w:val="00A50EFD"/>
    <w:rsid w:val="00A93307"/>
    <w:rsid w:val="00AB319E"/>
    <w:rsid w:val="00AB6417"/>
    <w:rsid w:val="00AC425F"/>
    <w:rsid w:val="00AC792A"/>
    <w:rsid w:val="00AD6198"/>
    <w:rsid w:val="00AF557C"/>
    <w:rsid w:val="00B0773C"/>
    <w:rsid w:val="00B3719B"/>
    <w:rsid w:val="00B43A8C"/>
    <w:rsid w:val="00B5614D"/>
    <w:rsid w:val="00B968E3"/>
    <w:rsid w:val="00BC3588"/>
    <w:rsid w:val="00C008EA"/>
    <w:rsid w:val="00C070BC"/>
    <w:rsid w:val="00C125A3"/>
    <w:rsid w:val="00C13906"/>
    <w:rsid w:val="00C142F1"/>
    <w:rsid w:val="00C14D56"/>
    <w:rsid w:val="00C511D7"/>
    <w:rsid w:val="00C67072"/>
    <w:rsid w:val="00CA1BBE"/>
    <w:rsid w:val="00CA538E"/>
    <w:rsid w:val="00CA7B25"/>
    <w:rsid w:val="00CC6D2E"/>
    <w:rsid w:val="00CD0A60"/>
    <w:rsid w:val="00CD38F3"/>
    <w:rsid w:val="00CF45A5"/>
    <w:rsid w:val="00D06068"/>
    <w:rsid w:val="00D1368E"/>
    <w:rsid w:val="00D2671F"/>
    <w:rsid w:val="00D34459"/>
    <w:rsid w:val="00D426FF"/>
    <w:rsid w:val="00D46CBF"/>
    <w:rsid w:val="00D819C5"/>
    <w:rsid w:val="00D86714"/>
    <w:rsid w:val="00DC440E"/>
    <w:rsid w:val="00DD706C"/>
    <w:rsid w:val="00DE0B27"/>
    <w:rsid w:val="00E61B5A"/>
    <w:rsid w:val="00E71654"/>
    <w:rsid w:val="00E756DC"/>
    <w:rsid w:val="00E87DF8"/>
    <w:rsid w:val="00EA5518"/>
    <w:rsid w:val="00F019EE"/>
    <w:rsid w:val="00F14325"/>
    <w:rsid w:val="00F438D8"/>
    <w:rsid w:val="00F744F3"/>
    <w:rsid w:val="00F74813"/>
    <w:rsid w:val="00FA152F"/>
    <w:rsid w:val="00FB3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FB7C"/>
  <w15:chartTrackingRefBased/>
  <w15:docId w15:val="{BB6CDBCC-A9E9-4788-9EB5-66448962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34A"/>
    <w:pPr>
      <w:ind w:left="720"/>
      <w:contextualSpacing/>
    </w:pPr>
  </w:style>
  <w:style w:type="table" w:styleId="Tabelacomgrade">
    <w:name w:val="Table Grid"/>
    <w:basedOn w:val="Tabelanormal"/>
    <w:uiPriority w:val="39"/>
    <w:rsid w:val="00A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511D7"/>
    <w:rPr>
      <w:color w:val="0563C1" w:themeColor="hyperlink"/>
      <w:u w:val="single"/>
    </w:rPr>
  </w:style>
  <w:style w:type="paragraph" w:styleId="Textodebalo">
    <w:name w:val="Balloon Text"/>
    <w:basedOn w:val="Normal"/>
    <w:link w:val="TextodebaloChar"/>
    <w:uiPriority w:val="99"/>
    <w:semiHidden/>
    <w:unhideWhenUsed/>
    <w:rsid w:val="001300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00CE"/>
    <w:rPr>
      <w:rFonts w:ascii="Segoe UI" w:hAnsi="Segoe UI" w:cs="Segoe UI"/>
      <w:sz w:val="18"/>
      <w:szCs w:val="18"/>
    </w:rPr>
  </w:style>
  <w:style w:type="character" w:styleId="Refdecomentrio">
    <w:name w:val="annotation reference"/>
    <w:basedOn w:val="Fontepargpadro"/>
    <w:uiPriority w:val="99"/>
    <w:semiHidden/>
    <w:unhideWhenUsed/>
    <w:rsid w:val="007E59B0"/>
    <w:rPr>
      <w:sz w:val="16"/>
      <w:szCs w:val="16"/>
    </w:rPr>
  </w:style>
  <w:style w:type="paragraph" w:styleId="Textodecomentrio">
    <w:name w:val="annotation text"/>
    <w:basedOn w:val="Normal"/>
    <w:link w:val="TextodecomentrioChar"/>
    <w:uiPriority w:val="99"/>
    <w:semiHidden/>
    <w:unhideWhenUsed/>
    <w:rsid w:val="007E59B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59B0"/>
    <w:rPr>
      <w:sz w:val="20"/>
      <w:szCs w:val="20"/>
    </w:rPr>
  </w:style>
  <w:style w:type="paragraph" w:styleId="Assuntodocomentrio">
    <w:name w:val="annotation subject"/>
    <w:basedOn w:val="Textodecomentrio"/>
    <w:next w:val="Textodecomentrio"/>
    <w:link w:val="AssuntodocomentrioChar"/>
    <w:uiPriority w:val="99"/>
    <w:semiHidden/>
    <w:unhideWhenUsed/>
    <w:rsid w:val="007E59B0"/>
    <w:rPr>
      <w:b/>
      <w:bCs/>
    </w:rPr>
  </w:style>
  <w:style w:type="character" w:customStyle="1" w:styleId="AssuntodocomentrioChar">
    <w:name w:val="Assunto do comentário Char"/>
    <w:basedOn w:val="TextodecomentrioChar"/>
    <w:link w:val="Assuntodocomentrio"/>
    <w:uiPriority w:val="99"/>
    <w:semiHidden/>
    <w:rsid w:val="007E59B0"/>
    <w:rPr>
      <w:b/>
      <w:bCs/>
      <w:sz w:val="20"/>
      <w:szCs w:val="20"/>
    </w:rPr>
  </w:style>
  <w:style w:type="paragraph" w:styleId="Cabealho">
    <w:name w:val="header"/>
    <w:basedOn w:val="Normal"/>
    <w:link w:val="CabealhoChar"/>
    <w:uiPriority w:val="99"/>
    <w:unhideWhenUsed/>
    <w:rsid w:val="00611F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F60"/>
  </w:style>
  <w:style w:type="paragraph" w:styleId="Rodap">
    <w:name w:val="footer"/>
    <w:basedOn w:val="Normal"/>
    <w:link w:val="RodapChar"/>
    <w:uiPriority w:val="99"/>
    <w:unhideWhenUsed/>
    <w:rsid w:val="00611F60"/>
    <w:pPr>
      <w:tabs>
        <w:tab w:val="center" w:pos="4252"/>
        <w:tab w:val="right" w:pos="8504"/>
      </w:tabs>
      <w:spacing w:after="0" w:line="240" w:lineRule="auto"/>
    </w:pPr>
  </w:style>
  <w:style w:type="character" w:customStyle="1" w:styleId="RodapChar">
    <w:name w:val="Rodapé Char"/>
    <w:basedOn w:val="Fontepargpadro"/>
    <w:link w:val="Rodap"/>
    <w:uiPriority w:val="99"/>
    <w:rsid w:val="0061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0926">
      <w:bodyDiv w:val="1"/>
      <w:marLeft w:val="0"/>
      <w:marRight w:val="0"/>
      <w:marTop w:val="0"/>
      <w:marBottom w:val="0"/>
      <w:divBdr>
        <w:top w:val="none" w:sz="0" w:space="0" w:color="auto"/>
        <w:left w:val="none" w:sz="0" w:space="0" w:color="auto"/>
        <w:bottom w:val="none" w:sz="0" w:space="0" w:color="auto"/>
        <w:right w:val="none" w:sz="0" w:space="0" w:color="auto"/>
      </w:divBdr>
    </w:div>
    <w:div w:id="1273056490">
      <w:bodyDiv w:val="1"/>
      <w:marLeft w:val="0"/>
      <w:marRight w:val="0"/>
      <w:marTop w:val="0"/>
      <w:marBottom w:val="0"/>
      <w:divBdr>
        <w:top w:val="none" w:sz="0" w:space="0" w:color="auto"/>
        <w:left w:val="none" w:sz="0" w:space="0" w:color="auto"/>
        <w:bottom w:val="none" w:sz="0" w:space="0" w:color="auto"/>
        <w:right w:val="none" w:sz="0" w:space="0" w:color="auto"/>
      </w:divBdr>
    </w:div>
    <w:div w:id="1956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paulinia.sp.gov.br" TargetMode="External"/><Relationship Id="rId3" Type="http://schemas.openxmlformats.org/officeDocument/2006/relationships/settings" Target="settings.xml"/><Relationship Id="rId7" Type="http://schemas.openxmlformats.org/officeDocument/2006/relationships/hyperlink" Target="https://bit.ly/3gxLKN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17</Pages>
  <Words>4538</Words>
  <Characters>24510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Cristina Acaiaba Pereira</dc:creator>
  <cp:keywords/>
  <dc:description/>
  <cp:lastModifiedBy>Daniele Cristina Acaiaba Pereira</cp:lastModifiedBy>
  <cp:revision>77</cp:revision>
  <cp:lastPrinted>2021-06-23T15:17:00Z</cp:lastPrinted>
  <dcterms:created xsi:type="dcterms:W3CDTF">2021-06-09T13:11:00Z</dcterms:created>
  <dcterms:modified xsi:type="dcterms:W3CDTF">2021-07-01T18:08:00Z</dcterms:modified>
</cp:coreProperties>
</file>