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4500172" w:displacedByCustomXml="next"/>
    <w:bookmarkStart w:id="1" w:name="_Toc457459984" w:displacedByCustomXml="next"/>
    <w:sdt>
      <w:sdtPr>
        <w:id w:val="1817067439"/>
        <w:docPartObj>
          <w:docPartGallery w:val="Cover Pages"/>
          <w:docPartUnique/>
        </w:docPartObj>
      </w:sdtPr>
      <w:sdtEndPr>
        <w:rPr>
          <w:b/>
          <w:lang w:eastAsia="x-none"/>
        </w:rPr>
      </w:sdtEndPr>
      <w:sdtContent>
        <w:p w:rsidR="006033B0" w:rsidRDefault="006033B0"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E4198A6" wp14:editId="158A0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82D8463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JGAS+2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E11BA8" wp14:editId="35EEF83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-185710859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1E21F8" w:rsidRDefault="001E21F8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Outubro/2017</w:t>
                                    </w:r>
                                  </w:p>
                                </w:sdtContent>
                              </w:sdt>
                              <w:p w:rsidR="001E21F8" w:rsidRDefault="001E21F8" w:rsidP="00EE7217">
                                <w:pPr>
                                  <w:pStyle w:val="SemEspaamento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827855112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                                                                                                                                                Versão 0</w:t>
                                    </w:r>
                                    <w:r w:rsidR="00854F79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BE11BA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9gwIAAGc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AXpmD9&#10;gwIAAGc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-185710859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1E21F8" w:rsidRDefault="001E21F8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Outubro/2017</w:t>
                              </w:r>
                            </w:p>
                          </w:sdtContent>
                        </w:sdt>
                        <w:p w:rsidR="001E21F8" w:rsidRDefault="001E21F8" w:rsidP="00EE7217">
                          <w:pPr>
                            <w:pStyle w:val="SemEspaament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827855112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Versão 0</w:t>
                              </w:r>
                              <w:r w:rsidR="00854F79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B42287" wp14:editId="389D6DC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21F8" w:rsidRDefault="001E21F8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BB42287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AbowuX&#10;hQIAAG8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p w:rsidR="001E21F8" w:rsidRDefault="001E21F8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8887B8" wp14:editId="32CB41F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21F8" w:rsidRPr="007857EF" w:rsidRDefault="001E21F8" w:rsidP="003917D3">
                                <w:pPr>
                                  <w:rPr>
                                    <w:i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5373309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     </w:t>
                                    </w:r>
                                    <w:r w:rsidR="00854F79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pt-BR"/>
                                      </w:rPr>
                                      <w:t xml:space="preserve">Manual GLPI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pt-BR"/>
                                      </w:rPr>
                                      <w:br/>
                                      <w:t xml:space="preserve">     </w:t>
                                    </w:r>
                                    <w:r w:rsidR="00854F79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pt-BR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pt-BR"/>
                                      </w:rPr>
                                      <w:t>Guia do Usuário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204064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E21F8" w:rsidRDefault="001E21F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Departamento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Tecnologia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da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Informação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A8887B8" id="Caixa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LniAIAAG8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u&#10;GkLniAIAAG8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1E21F8" w:rsidRPr="007857EF" w:rsidRDefault="001E21F8" w:rsidP="003917D3">
                          <w:pPr>
                            <w:rPr>
                              <w:i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5373309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   </w:t>
                              </w:r>
                              <w:r w:rsidR="00854F79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   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pt-BR"/>
                                </w:rPr>
                                <w:t xml:space="preserve">Manual GLPI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pt-BR"/>
                                </w:rPr>
                                <w:br/>
                                <w:t xml:space="preserve">     </w:t>
                              </w:r>
                              <w:r w:rsidR="00854F79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pt-BR"/>
                                </w:rPr>
                                <w:t xml:space="preserve">       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pt-BR"/>
                                </w:rPr>
                                <w:t>Guia do Usuário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2040645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1E21F8" w:rsidRDefault="001E21F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Departamento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Tecnologia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Informação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033B0" w:rsidRDefault="006033B0">
          <w:pPr>
            <w:rPr>
              <w:rFonts w:eastAsia="Times New Roman"/>
              <w:lang w:val="pt-BR" w:eastAsia="x-none"/>
            </w:rPr>
          </w:pPr>
          <w:r>
            <w:rPr>
              <w:b/>
              <w:lang w:eastAsia="x-none"/>
            </w:rPr>
            <w:br w:type="page"/>
          </w:r>
        </w:p>
      </w:sdtContent>
    </w:sdt>
    <w:p w:rsidR="00135D32" w:rsidRPr="00A629EC" w:rsidRDefault="00135D32" w:rsidP="00A412CC">
      <w:pPr>
        <w:pStyle w:val="Ttulo1"/>
        <w:numPr>
          <w:ilvl w:val="0"/>
          <w:numId w:val="0"/>
        </w:numPr>
        <w:spacing w:before="360" w:after="240"/>
        <w:ind w:left="432" w:hanging="432"/>
        <w:rPr>
          <w:rFonts w:ascii="Calibri" w:hAnsi="Calibri"/>
          <w:szCs w:val="28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id w:val="-16211399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5D32" w:rsidRDefault="00135D32">
          <w:pPr>
            <w:pStyle w:val="CabealhodoSumrio"/>
          </w:pPr>
          <w:r>
            <w:t>Sumário</w:t>
          </w:r>
        </w:p>
        <w:p w:rsidR="00854F79" w:rsidRDefault="00135D32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222510" w:history="1">
            <w:r w:rsidR="00854F79" w:rsidRPr="007C2429">
              <w:rPr>
                <w:rStyle w:val="Hyperlink"/>
                <w:noProof/>
              </w:rPr>
              <w:t>1</w:t>
            </w:r>
            <w:r w:rsidR="00854F79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854F79" w:rsidRPr="007C2429">
              <w:rPr>
                <w:rStyle w:val="Hyperlink"/>
                <w:noProof/>
              </w:rPr>
              <w:t>MANUAL DA FERRAMENTA GLPI</w:t>
            </w:r>
            <w:r w:rsidR="00854F79">
              <w:rPr>
                <w:noProof/>
                <w:webHidden/>
              </w:rPr>
              <w:tab/>
            </w:r>
            <w:r w:rsidR="00854F79">
              <w:rPr>
                <w:noProof/>
                <w:webHidden/>
              </w:rPr>
              <w:fldChar w:fldCharType="begin"/>
            </w:r>
            <w:r w:rsidR="00854F79">
              <w:rPr>
                <w:noProof/>
                <w:webHidden/>
              </w:rPr>
              <w:instrText xml:space="preserve"> PAGEREF _Toc497222510 \h </w:instrText>
            </w:r>
            <w:r w:rsidR="00854F79">
              <w:rPr>
                <w:noProof/>
                <w:webHidden/>
              </w:rPr>
            </w:r>
            <w:r w:rsidR="00854F79">
              <w:rPr>
                <w:noProof/>
                <w:webHidden/>
              </w:rPr>
              <w:fldChar w:fldCharType="separate"/>
            </w:r>
            <w:r w:rsidR="00854F79">
              <w:rPr>
                <w:noProof/>
                <w:webHidden/>
              </w:rPr>
              <w:t>1</w:t>
            </w:r>
            <w:r w:rsidR="00854F79"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1" w:history="1">
            <w:r w:rsidRPr="007C2429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2" w:history="1">
            <w:r w:rsidRPr="007C2429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Termos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3" w:history="1">
            <w:r w:rsidRPr="007C2429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Definições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4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1.3.1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Atividades Classificadas como Incidente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5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1.3.2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Atividades Classificadas como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6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1.3.3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Impacto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7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1.3.4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Urgência/Tempo para Solução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8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1.3.5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Prioridade de Atendimento do Chamado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19" w:history="1">
            <w:r w:rsidRPr="007C2429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1.3.6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Tempo de Solução do Chamado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20" w:history="1">
            <w:r w:rsidRPr="007C2429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Chamados que Requeiram o Envio de 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21" w:history="1">
            <w:r w:rsidRPr="007C2429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Acessar ao  GLPI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22" w:history="1">
            <w:r w:rsidRPr="007C2429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Encerrar o GLPI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23" w:history="1">
            <w:r w:rsidRPr="007C2429">
              <w:rPr>
                <w:rStyle w:val="Hyperlink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Pr="007C2429">
              <w:rPr>
                <w:rStyle w:val="Hyperlink"/>
                <w:noProof/>
              </w:rPr>
              <w:t>Abrir Chamado (Incidente) ou 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F79" w:rsidRDefault="00854F79" w:rsidP="00854F79">
          <w:pPr>
            <w:pStyle w:val="Sumrio2"/>
            <w:numPr>
              <w:ilvl w:val="1"/>
              <w:numId w:val="21"/>
            </w:numPr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497222524" w:history="1">
            <w:r w:rsidRPr="007C2429">
              <w:rPr>
                <w:rStyle w:val="Hyperlink"/>
                <w:noProof/>
              </w:rPr>
              <w:t>Consultar Chamado/Requisição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D32" w:rsidRPr="00854F79" w:rsidRDefault="00135D3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54F79" w:rsidRDefault="00854F79" w:rsidP="00854F79">
      <w:pPr>
        <w:pStyle w:val="Ttulo1"/>
        <w:numPr>
          <w:ilvl w:val="0"/>
          <w:numId w:val="0"/>
        </w:numPr>
      </w:pPr>
      <w:bookmarkStart w:id="2" w:name="_Toc497222510"/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854F79" w:rsidRPr="00854F79" w:rsidRDefault="00854F79" w:rsidP="00854F79">
      <w:pPr>
        <w:rPr>
          <w:lang w:val="pt-BR" w:eastAsia="pt-BR"/>
        </w:rPr>
      </w:pPr>
    </w:p>
    <w:p w:rsidR="00854F79" w:rsidRDefault="00854F79" w:rsidP="00854F79">
      <w:pPr>
        <w:pStyle w:val="Ttulo1"/>
        <w:numPr>
          <w:ilvl w:val="0"/>
          <w:numId w:val="0"/>
        </w:numPr>
      </w:pPr>
    </w:p>
    <w:p w:rsidR="00486BA7" w:rsidRPr="00A412CC" w:rsidRDefault="007857EF" w:rsidP="00854F79">
      <w:pPr>
        <w:pStyle w:val="Ttulo1"/>
      </w:pPr>
      <w:r>
        <w:t>MANUAL DA FERRAMENTA GLPI</w:t>
      </w:r>
      <w:bookmarkEnd w:id="2"/>
      <w:r>
        <w:t xml:space="preserve"> </w:t>
      </w:r>
      <w:bookmarkEnd w:id="1"/>
      <w:bookmarkEnd w:id="0"/>
    </w:p>
    <w:p w:rsidR="00486BA7" w:rsidRDefault="00CE293F" w:rsidP="007857EF">
      <w:pPr>
        <w:pStyle w:val="Ttulo2"/>
        <w:spacing w:before="360" w:after="120"/>
        <w:ind w:left="578" w:hanging="578"/>
      </w:pPr>
      <w:bookmarkStart w:id="3" w:name="_Toc497222511"/>
      <w:r>
        <w:t>Introdução</w:t>
      </w:r>
      <w:bookmarkEnd w:id="3"/>
    </w:p>
    <w:p w:rsidR="00FF6305" w:rsidRDefault="007857EF" w:rsidP="001D5725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pt-BR" w:eastAsia="x-none"/>
        </w:rPr>
      </w:pPr>
      <w:r>
        <w:rPr>
          <w:rFonts w:eastAsia="Times New Roman"/>
          <w:lang w:val="pt-BR" w:eastAsia="x-none"/>
        </w:rPr>
        <w:t xml:space="preserve">Esta ferramenta suporta a gestão do parque de informática e também do </w:t>
      </w:r>
      <w:proofErr w:type="spellStart"/>
      <w:r w:rsidR="00193B8B">
        <w:rPr>
          <w:rFonts w:eastAsia="Times New Roman"/>
          <w:lang w:val="pt-BR" w:eastAsia="x-none"/>
        </w:rPr>
        <w:t>H</w:t>
      </w:r>
      <w:r>
        <w:rPr>
          <w:rFonts w:eastAsia="Times New Roman"/>
          <w:lang w:val="pt-BR" w:eastAsia="x-none"/>
        </w:rPr>
        <w:t>elpdesk</w:t>
      </w:r>
      <w:proofErr w:type="spellEnd"/>
      <w:r>
        <w:rPr>
          <w:rFonts w:eastAsia="Times New Roman"/>
          <w:lang w:val="pt-BR" w:eastAsia="x-none"/>
        </w:rPr>
        <w:t xml:space="preserve"> (</w:t>
      </w:r>
      <w:r w:rsidRPr="007857EF">
        <w:rPr>
          <w:rFonts w:eastAsia="Times New Roman"/>
          <w:lang w:val="pt-BR" w:eastAsia="x-none"/>
        </w:rPr>
        <w:t>suporte ao usuário)</w:t>
      </w:r>
      <w:r>
        <w:rPr>
          <w:rFonts w:eastAsia="Times New Roman"/>
          <w:lang w:val="pt-BR" w:eastAsia="x-none"/>
        </w:rPr>
        <w:t>.</w:t>
      </w:r>
    </w:p>
    <w:p w:rsidR="00ED7F2F" w:rsidRDefault="007857EF" w:rsidP="001D5725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pt-BR" w:eastAsia="x-none"/>
        </w:rPr>
      </w:pPr>
      <w:r>
        <w:rPr>
          <w:rFonts w:eastAsia="Times New Roman"/>
          <w:lang w:val="pt-BR" w:eastAsia="x-none"/>
        </w:rPr>
        <w:t>O</w:t>
      </w:r>
      <w:r w:rsidRPr="007857EF">
        <w:rPr>
          <w:rFonts w:eastAsia="Times New Roman"/>
          <w:lang w:val="pt-BR" w:eastAsia="x-none"/>
        </w:rPr>
        <w:t xml:space="preserve"> GLPI</w:t>
      </w:r>
      <w:r>
        <w:rPr>
          <w:rFonts w:eastAsia="Times New Roman"/>
          <w:lang w:val="pt-BR" w:eastAsia="x-none"/>
        </w:rPr>
        <w:t xml:space="preserve"> é uma aplicação Web Open-</w:t>
      </w:r>
      <w:proofErr w:type="spellStart"/>
      <w:r>
        <w:rPr>
          <w:rFonts w:eastAsia="Times New Roman"/>
          <w:lang w:val="pt-BR" w:eastAsia="x-none"/>
        </w:rPr>
        <w:t>Source</w:t>
      </w:r>
      <w:proofErr w:type="spellEnd"/>
      <w:r>
        <w:rPr>
          <w:rFonts w:eastAsia="Times New Roman"/>
          <w:lang w:val="pt-BR" w:eastAsia="x-none"/>
        </w:rPr>
        <w:t xml:space="preserve"> (código </w:t>
      </w:r>
      <w:proofErr w:type="gramStart"/>
      <w:r>
        <w:rPr>
          <w:rFonts w:eastAsia="Times New Roman"/>
          <w:lang w:val="pt-BR" w:eastAsia="x-none"/>
        </w:rPr>
        <w:t xml:space="preserve">aberto) </w:t>
      </w:r>
      <w:r w:rsidR="00153BED">
        <w:rPr>
          <w:rFonts w:eastAsia="Times New Roman"/>
          <w:lang w:val="pt-BR" w:eastAsia="x-none"/>
        </w:rPr>
        <w:t xml:space="preserve"> que</w:t>
      </w:r>
      <w:proofErr w:type="gramEnd"/>
      <w:r w:rsidR="00153BED">
        <w:rPr>
          <w:rFonts w:eastAsia="Times New Roman"/>
          <w:lang w:val="pt-BR" w:eastAsia="x-none"/>
        </w:rPr>
        <w:t xml:space="preserve"> é utilizada </w:t>
      </w:r>
      <w:r w:rsidR="0042458C">
        <w:rPr>
          <w:rFonts w:eastAsia="Times New Roman"/>
          <w:lang w:val="pt-BR" w:eastAsia="x-none"/>
        </w:rPr>
        <w:t xml:space="preserve">para administrar </w:t>
      </w:r>
      <w:r>
        <w:rPr>
          <w:rFonts w:eastAsia="Times New Roman"/>
          <w:lang w:val="pt-BR" w:eastAsia="x-none"/>
        </w:rPr>
        <w:t xml:space="preserve"> os problemas relacionados à gestão, tais como: inventário de hardware, software ou componentes de um computador, </w:t>
      </w:r>
      <w:r w:rsidR="0042458C">
        <w:rPr>
          <w:rFonts w:eastAsia="Times New Roman"/>
          <w:lang w:val="pt-BR" w:eastAsia="x-none"/>
        </w:rPr>
        <w:t>à</w:t>
      </w:r>
      <w:r>
        <w:rPr>
          <w:rFonts w:eastAsia="Times New Roman"/>
          <w:lang w:val="pt-BR" w:eastAsia="x-none"/>
        </w:rPr>
        <w:t xml:space="preserve"> assistência aos usu</w:t>
      </w:r>
      <w:r w:rsidR="001D5725">
        <w:rPr>
          <w:rFonts w:eastAsia="Times New Roman"/>
          <w:lang w:val="pt-BR" w:eastAsia="x-none"/>
        </w:rPr>
        <w:t>ários</w:t>
      </w:r>
      <w:r w:rsidR="001E6741">
        <w:rPr>
          <w:rFonts w:eastAsia="Times New Roman"/>
          <w:lang w:val="pt-BR" w:eastAsia="x-none"/>
        </w:rPr>
        <w:t>,</w:t>
      </w:r>
      <w:r w:rsidR="001D5725">
        <w:rPr>
          <w:rFonts w:eastAsia="Times New Roman"/>
          <w:lang w:val="pt-BR" w:eastAsia="x-none"/>
        </w:rPr>
        <w:t xml:space="preserve"> bem como a gestão de requisições de serviços.</w:t>
      </w:r>
    </w:p>
    <w:p w:rsidR="00FD5493" w:rsidRDefault="00FD5493" w:rsidP="001D5725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pt-BR" w:eastAsia="x-none"/>
        </w:rPr>
      </w:pPr>
    </w:p>
    <w:p w:rsidR="00FD5493" w:rsidRDefault="00241045" w:rsidP="004A3419">
      <w:pPr>
        <w:pStyle w:val="Ttulo2"/>
        <w:tabs>
          <w:tab w:val="clear" w:pos="576"/>
          <w:tab w:val="num" w:pos="0"/>
        </w:tabs>
      </w:pPr>
      <w:bookmarkStart w:id="4" w:name="_Toc497222512"/>
      <w:r>
        <w:t>Termos</w:t>
      </w:r>
      <w:bookmarkEnd w:id="4"/>
      <w:r>
        <w:t xml:space="preserve"> </w:t>
      </w:r>
      <w:r w:rsidR="002338F8"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5467"/>
      </w:tblGrid>
      <w:tr w:rsidR="00241045" w:rsidRPr="00FC2005" w:rsidTr="00176A5F">
        <w:trPr>
          <w:tblHeader/>
        </w:trPr>
        <w:tc>
          <w:tcPr>
            <w:tcW w:w="2352" w:type="dxa"/>
            <w:shd w:val="clear" w:color="auto" w:fill="5B9BD5"/>
          </w:tcPr>
          <w:p w:rsidR="00241045" w:rsidRPr="00FC2005" w:rsidRDefault="00241045" w:rsidP="00176A5F">
            <w:pPr>
              <w:pStyle w:val="PTSBullet1"/>
              <w:rPr>
                <w:rFonts w:ascii="Calibri" w:eastAsia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FFFF"/>
                <w:sz w:val="22"/>
                <w:szCs w:val="22"/>
                <w:lang w:eastAsia="en-US"/>
              </w:rPr>
              <w:t>SIGLA/TERMO</w:t>
            </w:r>
          </w:p>
        </w:tc>
        <w:tc>
          <w:tcPr>
            <w:tcW w:w="5467" w:type="dxa"/>
            <w:shd w:val="clear" w:color="auto" w:fill="5B9BD5"/>
          </w:tcPr>
          <w:p w:rsidR="00241045" w:rsidRPr="00FC2005" w:rsidRDefault="00241045" w:rsidP="00176A5F">
            <w:pPr>
              <w:pStyle w:val="PTSBullet1"/>
              <w:rPr>
                <w:rFonts w:ascii="Calibri" w:eastAsia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FFFF"/>
                <w:sz w:val="22"/>
                <w:szCs w:val="22"/>
                <w:lang w:eastAsia="en-US"/>
              </w:rPr>
              <w:t>DEFINIÇÃO</w:t>
            </w:r>
          </w:p>
        </w:tc>
      </w:tr>
      <w:tr w:rsidR="00241045" w:rsidRPr="00FE2973" w:rsidTr="00176A5F">
        <w:tc>
          <w:tcPr>
            <w:tcW w:w="2352" w:type="dxa"/>
            <w:shd w:val="clear" w:color="auto" w:fill="auto"/>
          </w:tcPr>
          <w:p w:rsidR="00241045" w:rsidRPr="00FE2973" w:rsidRDefault="00241045" w:rsidP="00176A5F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5467" w:type="dxa"/>
            <w:shd w:val="clear" w:color="auto" w:fill="auto"/>
          </w:tcPr>
          <w:p w:rsidR="00241045" w:rsidRPr="00FE2973" w:rsidRDefault="00241045" w:rsidP="00176A5F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Tecnologia da Informação</w:t>
            </w:r>
          </w:p>
        </w:tc>
      </w:tr>
      <w:tr w:rsidR="00241045" w:rsidRPr="00FE2973" w:rsidTr="00176A5F">
        <w:tc>
          <w:tcPr>
            <w:tcW w:w="2352" w:type="dxa"/>
            <w:shd w:val="clear" w:color="auto" w:fill="auto"/>
          </w:tcPr>
          <w:p w:rsidR="00241045" w:rsidRPr="00FE2973" w:rsidRDefault="002338F8" w:rsidP="00176A5F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GLPI</w:t>
            </w:r>
          </w:p>
        </w:tc>
        <w:tc>
          <w:tcPr>
            <w:tcW w:w="5467" w:type="dxa"/>
            <w:shd w:val="clear" w:color="auto" w:fill="auto"/>
          </w:tcPr>
          <w:p w:rsidR="0063094E" w:rsidRPr="00FE2973" w:rsidRDefault="002338F8" w:rsidP="00102968">
            <w:proofErr w:type="spellStart"/>
            <w:r w:rsidRPr="002338F8">
              <w:t>Gestion</w:t>
            </w:r>
            <w:proofErr w:type="spellEnd"/>
            <w:r w:rsidRPr="002338F8">
              <w:t xml:space="preserve"> </w:t>
            </w:r>
            <w:proofErr w:type="spellStart"/>
            <w:r w:rsidRPr="002338F8">
              <w:t>Libre</w:t>
            </w:r>
            <w:proofErr w:type="spellEnd"/>
            <w:r w:rsidRPr="002338F8">
              <w:t xml:space="preserve"> de </w:t>
            </w:r>
            <w:proofErr w:type="spellStart"/>
            <w:r w:rsidRPr="002338F8">
              <w:t>Parc</w:t>
            </w:r>
            <w:proofErr w:type="spellEnd"/>
            <w:r w:rsidRPr="002338F8">
              <w:t xml:space="preserve"> </w:t>
            </w:r>
            <w:proofErr w:type="spellStart"/>
            <w:r w:rsidRPr="002338F8">
              <w:t>Informatique</w:t>
            </w:r>
            <w:proofErr w:type="spellEnd"/>
            <w:r w:rsidR="0063094E">
              <w:t xml:space="preserve">, </w:t>
            </w:r>
            <w:proofErr w:type="spellStart"/>
            <w:r w:rsidR="0063094E">
              <w:t>ferramenta</w:t>
            </w:r>
            <w:proofErr w:type="spellEnd"/>
            <w:r w:rsidR="0063094E">
              <w:t xml:space="preserve"> para </w:t>
            </w:r>
            <w:proofErr w:type="spellStart"/>
            <w:r w:rsidR="0063094E">
              <w:t>registro</w:t>
            </w:r>
            <w:proofErr w:type="spellEnd"/>
            <w:r w:rsidR="0063094E">
              <w:t xml:space="preserve"> das </w:t>
            </w:r>
            <w:proofErr w:type="spellStart"/>
            <w:r w:rsidR="0063094E">
              <w:t>solicitações</w:t>
            </w:r>
            <w:proofErr w:type="spellEnd"/>
            <w:r w:rsidR="0063094E">
              <w:t xml:space="preserve"> dos </w:t>
            </w:r>
            <w:proofErr w:type="spellStart"/>
            <w:r w:rsidR="0063094E">
              <w:t>usuários</w:t>
            </w:r>
            <w:proofErr w:type="spellEnd"/>
            <w:r w:rsidR="0063094E">
              <w:t xml:space="preserve"> (</w:t>
            </w:r>
            <w:proofErr w:type="spellStart"/>
            <w:r w:rsidR="0063094E">
              <w:t>chamado</w:t>
            </w:r>
            <w:proofErr w:type="spellEnd"/>
            <w:r w:rsidR="0063094E">
              <w:t xml:space="preserve"> </w:t>
            </w:r>
            <w:proofErr w:type="spellStart"/>
            <w:r w:rsidR="0063094E">
              <w:t>ou</w:t>
            </w:r>
            <w:proofErr w:type="spellEnd"/>
            <w:r w:rsidR="0063094E">
              <w:t xml:space="preserve"> </w:t>
            </w:r>
            <w:proofErr w:type="spellStart"/>
            <w:r w:rsidR="0063094E">
              <w:t>requisição</w:t>
            </w:r>
            <w:proofErr w:type="spellEnd"/>
            <w:r w:rsidR="0063094E">
              <w:t xml:space="preserve">), e </w:t>
            </w:r>
            <w:proofErr w:type="spellStart"/>
            <w:r w:rsidR="0063094E">
              <w:t>também</w:t>
            </w:r>
            <w:proofErr w:type="spellEnd"/>
            <w:r w:rsidR="0063094E">
              <w:t xml:space="preserve"> para o </w:t>
            </w:r>
            <w:proofErr w:type="spellStart"/>
            <w:r w:rsidR="0063094E">
              <w:t>armazenamento</w:t>
            </w:r>
            <w:proofErr w:type="spellEnd"/>
            <w:r w:rsidR="0063094E">
              <w:t xml:space="preserve"> da </w:t>
            </w:r>
            <w:proofErr w:type="spellStart"/>
            <w:r w:rsidR="0063094E">
              <w:t>documentação</w:t>
            </w:r>
            <w:proofErr w:type="spellEnd"/>
            <w:r w:rsidR="0063094E">
              <w:t xml:space="preserve"> </w:t>
            </w:r>
            <w:proofErr w:type="spellStart"/>
            <w:r w:rsidR="0063094E">
              <w:t>técnica</w:t>
            </w:r>
            <w:proofErr w:type="spellEnd"/>
            <w:r w:rsidR="0063094E">
              <w:t xml:space="preserve"> </w:t>
            </w:r>
            <w:proofErr w:type="spellStart"/>
            <w:r w:rsidR="0063094E">
              <w:t>produzida</w:t>
            </w:r>
            <w:proofErr w:type="spellEnd"/>
            <w:r w:rsidR="0063094E">
              <w:t xml:space="preserve"> </w:t>
            </w:r>
            <w:proofErr w:type="spellStart"/>
            <w:r w:rsidR="0063094E">
              <w:t>durante</w:t>
            </w:r>
            <w:proofErr w:type="spellEnd"/>
            <w:r w:rsidR="0063094E">
              <w:t xml:space="preserve"> o </w:t>
            </w:r>
            <w:proofErr w:type="spellStart"/>
            <w:r w:rsidR="0063094E">
              <w:t>atendimento</w:t>
            </w:r>
            <w:proofErr w:type="spellEnd"/>
            <w:r w:rsidR="0063094E">
              <w:t>.</w:t>
            </w:r>
          </w:p>
        </w:tc>
      </w:tr>
      <w:tr w:rsidR="00241045" w:rsidRPr="00FE2973" w:rsidTr="00176A5F">
        <w:tc>
          <w:tcPr>
            <w:tcW w:w="2352" w:type="dxa"/>
            <w:shd w:val="clear" w:color="auto" w:fill="auto"/>
          </w:tcPr>
          <w:p w:rsidR="00241045" w:rsidRPr="00FE2973" w:rsidRDefault="00241045" w:rsidP="00176A5F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E297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Incidente</w:t>
            </w:r>
          </w:p>
        </w:tc>
        <w:tc>
          <w:tcPr>
            <w:tcW w:w="5467" w:type="dxa"/>
            <w:shd w:val="clear" w:color="auto" w:fill="auto"/>
          </w:tcPr>
          <w:p w:rsidR="00241045" w:rsidRPr="00FE2973" w:rsidRDefault="00241045" w:rsidP="00176A5F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E297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Evento que não faz parte do funcionamento padrão de um serviço de TI e</w:t>
            </w:r>
            <w:r w:rsidR="0042458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,</w:t>
            </w:r>
            <w:r w:rsidRPr="00FE297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que causa, ou pode causar, uma interrupção do serviço ou uma redução do seu nível de desempenho</w:t>
            </w:r>
          </w:p>
        </w:tc>
      </w:tr>
      <w:tr w:rsidR="00241045" w:rsidRPr="00FE2973" w:rsidTr="00176A5F">
        <w:tc>
          <w:tcPr>
            <w:tcW w:w="2352" w:type="dxa"/>
            <w:shd w:val="clear" w:color="auto" w:fill="auto"/>
          </w:tcPr>
          <w:p w:rsidR="00241045" w:rsidRDefault="00241045" w:rsidP="00241045">
            <w:pPr>
              <w:pStyle w:val="PTSBullet1"/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Requisição</w:t>
            </w:r>
          </w:p>
        </w:tc>
        <w:tc>
          <w:tcPr>
            <w:tcW w:w="5467" w:type="dxa"/>
            <w:shd w:val="clear" w:color="auto" w:fill="auto"/>
          </w:tcPr>
          <w:p w:rsidR="00241045" w:rsidRPr="0042458C" w:rsidRDefault="00241045" w:rsidP="0042458C">
            <w:pPr>
              <w:jc w:val="both"/>
              <w:rPr>
                <w:rFonts w:eastAsia="SimSun"/>
                <w:lang w:val="pt-BR" w:eastAsia="zh-CN"/>
              </w:rPr>
            </w:pPr>
            <w:r>
              <w:rPr>
                <w:rFonts w:eastAsia="SimSun"/>
                <w:lang w:val="pt-BR" w:eastAsia="zh-CN"/>
              </w:rPr>
              <w:t>M</w:t>
            </w:r>
            <w:r w:rsidRPr="00215C88">
              <w:rPr>
                <w:rFonts w:eastAsia="SimSun"/>
                <w:lang w:val="pt-BR" w:eastAsia="zh-CN"/>
              </w:rPr>
              <w:t>elhorias</w:t>
            </w:r>
            <w:r w:rsidR="00BA7E22">
              <w:rPr>
                <w:rFonts w:eastAsia="SimSun"/>
                <w:lang w:val="pt-BR" w:eastAsia="zh-CN"/>
              </w:rPr>
              <w:t xml:space="preserve"> </w:t>
            </w:r>
            <w:r w:rsidRPr="00215C88">
              <w:rPr>
                <w:rFonts w:eastAsia="SimSun"/>
                <w:lang w:val="pt-BR" w:eastAsia="zh-CN"/>
              </w:rPr>
              <w:t>nas</w:t>
            </w:r>
            <w:r>
              <w:rPr>
                <w:rFonts w:eastAsia="SimSun"/>
                <w:lang w:val="pt-BR" w:eastAsia="zh-CN"/>
              </w:rPr>
              <w:t xml:space="preserve"> funcionalidades das aplicações e</w:t>
            </w:r>
            <w:r w:rsidRPr="00215C88">
              <w:rPr>
                <w:rFonts w:eastAsia="SimSun"/>
                <w:lang w:val="pt-BR" w:eastAsia="zh-CN"/>
              </w:rPr>
              <w:t xml:space="preserve"> implementa</w:t>
            </w:r>
            <w:r>
              <w:rPr>
                <w:rFonts w:eastAsia="SimSun"/>
                <w:lang w:val="pt-BR" w:eastAsia="zh-CN"/>
              </w:rPr>
              <w:t xml:space="preserve">ção de </w:t>
            </w:r>
            <w:r w:rsidRPr="00215C88">
              <w:rPr>
                <w:rFonts w:eastAsia="SimSun"/>
                <w:lang w:val="pt-BR" w:eastAsia="zh-CN"/>
              </w:rPr>
              <w:t>novas funcionalidades</w:t>
            </w:r>
            <w:r>
              <w:rPr>
                <w:rFonts w:eastAsia="SimSun"/>
                <w:lang w:val="pt-BR" w:eastAsia="zh-CN"/>
              </w:rPr>
              <w:t xml:space="preserve"> nos softwares da Prefeitura desenvolvidos internamente pelo Time de TI e também suportar o Usuário na aquisição e/ou contratação de softwares e hardwares de outros Fornecedores.</w:t>
            </w:r>
            <w:r w:rsidRPr="00215C88">
              <w:rPr>
                <w:rFonts w:eastAsia="SimSun"/>
                <w:lang w:val="pt-BR" w:eastAsia="zh-CN"/>
              </w:rPr>
              <w:t xml:space="preserve"> </w:t>
            </w:r>
          </w:p>
        </w:tc>
      </w:tr>
      <w:tr w:rsidR="00241045" w:rsidRPr="00FE2973" w:rsidTr="00176A5F">
        <w:tc>
          <w:tcPr>
            <w:tcW w:w="2352" w:type="dxa"/>
            <w:shd w:val="clear" w:color="auto" w:fill="auto"/>
          </w:tcPr>
          <w:p w:rsidR="00241045" w:rsidRPr="00FE2973" w:rsidRDefault="001E21F8" w:rsidP="001E21F8">
            <w:pPr>
              <w:pStyle w:val="PTSBullet1"/>
              <w:ind w:right="3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Usuário</w:t>
            </w:r>
            <w:r w:rsidR="0024104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467" w:type="dxa"/>
            <w:shd w:val="clear" w:color="auto" w:fill="auto"/>
          </w:tcPr>
          <w:p w:rsidR="00241045" w:rsidRPr="00FE2973" w:rsidRDefault="0042458C" w:rsidP="001E21F8">
            <w:pPr>
              <w:pStyle w:val="PTSBullet1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241045" w:rsidRPr="00FE2973">
              <w:rPr>
                <w:rFonts w:ascii="Calibri" w:hAnsi="Calibri" w:cs="Arial"/>
                <w:sz w:val="22"/>
                <w:szCs w:val="22"/>
              </w:rPr>
              <w:t xml:space="preserve">esponsável </w:t>
            </w:r>
            <w:r w:rsidR="001E21F8">
              <w:rPr>
                <w:rFonts w:ascii="Calibri" w:hAnsi="Calibri" w:cs="Arial"/>
                <w:sz w:val="22"/>
                <w:szCs w:val="22"/>
              </w:rPr>
              <w:t>pela abertura de chamados e requisições que serão endereçados para o atendimento da área de TI.</w:t>
            </w:r>
            <w:r w:rsidR="006D52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24C41" w:rsidRPr="00FE2973" w:rsidTr="00176A5F">
        <w:tc>
          <w:tcPr>
            <w:tcW w:w="2352" w:type="dxa"/>
            <w:shd w:val="clear" w:color="auto" w:fill="auto"/>
          </w:tcPr>
          <w:p w:rsidR="00224C41" w:rsidRDefault="00224C41" w:rsidP="001E21F8">
            <w:pPr>
              <w:pStyle w:val="PTSBullet1"/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</w:t>
            </w:r>
          </w:p>
        </w:tc>
        <w:tc>
          <w:tcPr>
            <w:tcW w:w="5467" w:type="dxa"/>
            <w:shd w:val="clear" w:color="auto" w:fill="auto"/>
          </w:tcPr>
          <w:p w:rsidR="00224C41" w:rsidRDefault="00224C41" w:rsidP="00224C41">
            <w:pPr>
              <w:pStyle w:val="PTSBulle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Comunicação Interna</w:t>
            </w:r>
          </w:p>
        </w:tc>
      </w:tr>
    </w:tbl>
    <w:p w:rsidR="002338F8" w:rsidRDefault="00FD5493" w:rsidP="00FD5493">
      <w:pPr>
        <w:rPr>
          <w:lang w:val="pt-BR" w:eastAsia="pt-BR"/>
        </w:rPr>
      </w:pPr>
      <w:r>
        <w:rPr>
          <w:lang w:val="pt-BR" w:eastAsia="pt-BR"/>
        </w:rPr>
        <w:t xml:space="preserve">          </w:t>
      </w:r>
    </w:p>
    <w:p w:rsidR="00FD5493" w:rsidRPr="00FD5493" w:rsidRDefault="00FD5493" w:rsidP="00FD5493">
      <w:pPr>
        <w:rPr>
          <w:lang w:val="pt-BR" w:eastAsia="pt-BR"/>
        </w:rPr>
      </w:pPr>
    </w:p>
    <w:p w:rsidR="002338F8" w:rsidRDefault="002338F8" w:rsidP="00486BA7">
      <w:pPr>
        <w:pStyle w:val="Ttulo2"/>
        <w:tabs>
          <w:tab w:val="clear" w:pos="576"/>
          <w:tab w:val="clear" w:pos="5586"/>
        </w:tabs>
        <w:spacing w:before="360" w:after="120"/>
        <w:ind w:left="578" w:hanging="578"/>
      </w:pPr>
      <w:bookmarkStart w:id="5" w:name="_Toc497222513"/>
      <w:r>
        <w:lastRenderedPageBreak/>
        <w:t>Definições</w:t>
      </w:r>
      <w:bookmarkEnd w:id="5"/>
    </w:p>
    <w:p w:rsidR="002338F8" w:rsidRDefault="003C068F" w:rsidP="00820CF8">
      <w:pPr>
        <w:pStyle w:val="Ttulo3"/>
        <w:tabs>
          <w:tab w:val="clear" w:pos="4689"/>
          <w:tab w:val="num" w:pos="3119"/>
        </w:tabs>
        <w:ind w:left="1276" w:hanging="709"/>
      </w:pPr>
      <w:bookmarkStart w:id="6" w:name="_Toc497222514"/>
      <w:r>
        <w:t>Atividades Classificadas como In</w:t>
      </w:r>
      <w:r w:rsidR="002338F8" w:rsidRPr="002338F8">
        <w:t>cidente</w:t>
      </w:r>
      <w:bookmarkEnd w:id="6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2338F8" w:rsidTr="00522B9A">
        <w:tc>
          <w:tcPr>
            <w:tcW w:w="1696" w:type="dxa"/>
            <w:shd w:val="clear" w:color="auto" w:fill="5B9BD5" w:themeFill="accent1"/>
          </w:tcPr>
          <w:p w:rsidR="002338F8" w:rsidRPr="00F33EF6" w:rsidRDefault="00B11CDE" w:rsidP="00B11CDE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>
              <w:rPr>
                <w:b/>
                <w:color w:val="FFFFFF" w:themeColor="background1"/>
                <w:lang w:val="pt-BR" w:eastAsia="pt-BR"/>
              </w:rPr>
              <w:t>CATEGORIA DE SERVIÇOS</w:t>
            </w:r>
          </w:p>
        </w:tc>
        <w:tc>
          <w:tcPr>
            <w:tcW w:w="2835" w:type="dxa"/>
            <w:shd w:val="clear" w:color="auto" w:fill="5B9BD5" w:themeFill="accent1"/>
          </w:tcPr>
          <w:p w:rsidR="002338F8" w:rsidRPr="00F33EF6" w:rsidRDefault="002338F8" w:rsidP="00B11CDE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 w:rsidRPr="00F33EF6">
              <w:rPr>
                <w:b/>
                <w:color w:val="FFFFFF" w:themeColor="background1"/>
                <w:lang w:val="pt-BR" w:eastAsia="pt-BR"/>
              </w:rPr>
              <w:t xml:space="preserve">SUB </w:t>
            </w:r>
            <w:r w:rsidR="00B11CDE">
              <w:rPr>
                <w:b/>
                <w:color w:val="FFFFFF" w:themeColor="background1"/>
                <w:lang w:val="pt-BR" w:eastAsia="pt-BR"/>
              </w:rPr>
              <w:t xml:space="preserve">CATEGORIA DE </w:t>
            </w:r>
            <w:r w:rsidRPr="00F33EF6">
              <w:rPr>
                <w:b/>
                <w:color w:val="FFFFFF" w:themeColor="background1"/>
                <w:lang w:val="pt-BR" w:eastAsia="pt-BR"/>
              </w:rPr>
              <w:t>SERVIÇOS</w:t>
            </w:r>
          </w:p>
        </w:tc>
        <w:tc>
          <w:tcPr>
            <w:tcW w:w="3963" w:type="dxa"/>
            <w:shd w:val="clear" w:color="auto" w:fill="5B9BD5" w:themeFill="accent1"/>
          </w:tcPr>
          <w:p w:rsidR="002338F8" w:rsidRPr="00F33EF6" w:rsidRDefault="002338F8" w:rsidP="00B12544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 w:rsidRPr="00F33EF6">
              <w:rPr>
                <w:b/>
                <w:color w:val="FFFFFF" w:themeColor="background1"/>
                <w:lang w:val="pt-BR" w:eastAsia="pt-BR"/>
              </w:rPr>
              <w:t>DETALHE DOS SERVIÇOS</w:t>
            </w:r>
          </w:p>
        </w:tc>
      </w:tr>
      <w:tr w:rsidR="00F33EF6" w:rsidTr="00522B9A">
        <w:tc>
          <w:tcPr>
            <w:tcW w:w="1696" w:type="dxa"/>
          </w:tcPr>
          <w:p w:rsidR="00F33EF6" w:rsidRPr="00BA5999" w:rsidRDefault="00522B9A" w:rsidP="00F33EF6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F33EF6" w:rsidRPr="00BA5999" w:rsidRDefault="00522B9A" w:rsidP="00F33EF6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Hardware</w:t>
            </w:r>
          </w:p>
        </w:tc>
        <w:tc>
          <w:tcPr>
            <w:tcW w:w="3963" w:type="dxa"/>
          </w:tcPr>
          <w:p w:rsidR="00F33EF6" w:rsidRPr="00BA5999" w:rsidRDefault="00522B9A" w:rsidP="00F33EF6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Computadores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Hardware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Periféricos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Hardware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Rede/Internet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Hardware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Servidores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Aplicativos de Terceiros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Aplicativos Próprios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Backup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Base de Dados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proofErr w:type="spellStart"/>
            <w:r w:rsidRPr="00BA5999">
              <w:rPr>
                <w:b/>
                <w:color w:val="2F5496" w:themeColor="accent5" w:themeShade="BF"/>
                <w:lang w:val="pt-BR" w:eastAsia="pt-BR"/>
              </w:rPr>
              <w:t>Email</w:t>
            </w:r>
            <w:proofErr w:type="spellEnd"/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Funcional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Relógio de Ponto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Serviço de Diretório</w:t>
            </w:r>
          </w:p>
        </w:tc>
      </w:tr>
      <w:tr w:rsidR="00C37777" w:rsidTr="00522B9A">
        <w:tc>
          <w:tcPr>
            <w:tcW w:w="1696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Suporte</w:t>
            </w:r>
          </w:p>
        </w:tc>
        <w:tc>
          <w:tcPr>
            <w:tcW w:w="3963" w:type="dxa"/>
          </w:tcPr>
          <w:p w:rsidR="00C37777" w:rsidRPr="00BA5999" w:rsidRDefault="00C37777" w:rsidP="00C37777">
            <w:pPr>
              <w:rPr>
                <w:b/>
                <w:color w:val="2F5496" w:themeColor="accent5" w:themeShade="BF"/>
                <w:lang w:val="pt-BR" w:eastAsia="pt-BR"/>
              </w:rPr>
            </w:pPr>
            <w:r w:rsidRPr="00BA5999">
              <w:rPr>
                <w:b/>
                <w:color w:val="2F5496" w:themeColor="accent5" w:themeShade="BF"/>
                <w:lang w:val="pt-BR" w:eastAsia="pt-BR"/>
              </w:rPr>
              <w:t>Visita Técnica</w:t>
            </w:r>
          </w:p>
        </w:tc>
      </w:tr>
      <w:tr w:rsidR="00B34051" w:rsidTr="00522B9A">
        <w:tc>
          <w:tcPr>
            <w:tcW w:w="1696" w:type="dxa"/>
          </w:tcPr>
          <w:p w:rsidR="00B34051" w:rsidRPr="00B12544" w:rsidRDefault="00C37777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B34051" w:rsidRPr="00B12544" w:rsidRDefault="00B34051" w:rsidP="00B34051">
            <w:pPr>
              <w:rPr>
                <w:b/>
              </w:rPr>
            </w:pPr>
          </w:p>
        </w:tc>
        <w:tc>
          <w:tcPr>
            <w:tcW w:w="3963" w:type="dxa"/>
          </w:tcPr>
          <w:p w:rsidR="00B34051" w:rsidRPr="00B12544" w:rsidRDefault="00BA5999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Computadores</w:t>
            </w:r>
            <w:r w:rsidR="009A2FD7" w:rsidRPr="00B12544">
              <w:rPr>
                <w:b/>
                <w:lang w:val="pt-BR" w:eastAsia="pt-BR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BA5999" w:rsidTr="00522B9A">
        <w:tc>
          <w:tcPr>
            <w:tcW w:w="1696" w:type="dxa"/>
          </w:tcPr>
          <w:p w:rsidR="00BA5999" w:rsidRPr="00B12544" w:rsidRDefault="00BA5999" w:rsidP="00BA5999">
            <w:pPr>
              <w:rPr>
                <w:b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BA5999" w:rsidRPr="00B12544" w:rsidRDefault="00BA5999" w:rsidP="00BA5999">
            <w:pPr>
              <w:rPr>
                <w:b/>
              </w:rPr>
            </w:pPr>
          </w:p>
        </w:tc>
        <w:tc>
          <w:tcPr>
            <w:tcW w:w="3963" w:type="dxa"/>
          </w:tcPr>
          <w:p w:rsidR="00BA5999" w:rsidRPr="00B12544" w:rsidRDefault="00BA5999" w:rsidP="00BA5999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Impressoras</w:t>
            </w:r>
          </w:p>
        </w:tc>
      </w:tr>
      <w:tr w:rsidR="00BA5999" w:rsidTr="00522B9A">
        <w:tc>
          <w:tcPr>
            <w:tcW w:w="1696" w:type="dxa"/>
          </w:tcPr>
          <w:p w:rsidR="00BA5999" w:rsidRPr="00B12544" w:rsidRDefault="00BA5999" w:rsidP="00BA5999">
            <w:pPr>
              <w:rPr>
                <w:b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BA5999" w:rsidRPr="00B12544" w:rsidRDefault="00BA5999" w:rsidP="00BA5999">
            <w:pPr>
              <w:rPr>
                <w:b/>
              </w:rPr>
            </w:pPr>
          </w:p>
        </w:tc>
        <w:tc>
          <w:tcPr>
            <w:tcW w:w="3963" w:type="dxa"/>
          </w:tcPr>
          <w:p w:rsidR="00BA5999" w:rsidRPr="00B12544" w:rsidRDefault="00BA5999" w:rsidP="00BA5999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Insumos</w:t>
            </w:r>
          </w:p>
        </w:tc>
      </w:tr>
      <w:tr w:rsidR="00BA5999" w:rsidTr="00522B9A">
        <w:tc>
          <w:tcPr>
            <w:tcW w:w="1696" w:type="dxa"/>
          </w:tcPr>
          <w:p w:rsidR="00BA5999" w:rsidRPr="00B12544" w:rsidRDefault="00BA5999" w:rsidP="00BA5999">
            <w:pPr>
              <w:rPr>
                <w:b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BA5999" w:rsidRPr="00B12544" w:rsidRDefault="00BA5999" w:rsidP="00BA5999">
            <w:pPr>
              <w:rPr>
                <w:b/>
              </w:rPr>
            </w:pPr>
          </w:p>
        </w:tc>
        <w:tc>
          <w:tcPr>
            <w:tcW w:w="3963" w:type="dxa"/>
          </w:tcPr>
          <w:p w:rsidR="00BA5999" w:rsidRPr="00B12544" w:rsidRDefault="00BA5999" w:rsidP="00BA5999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Lousa Digital</w:t>
            </w:r>
          </w:p>
        </w:tc>
      </w:tr>
      <w:tr w:rsidR="00BA5999" w:rsidTr="00522B9A">
        <w:tc>
          <w:tcPr>
            <w:tcW w:w="1696" w:type="dxa"/>
          </w:tcPr>
          <w:p w:rsidR="00BA5999" w:rsidRPr="00B12544" w:rsidRDefault="00BA5999" w:rsidP="00BA5999">
            <w:pPr>
              <w:rPr>
                <w:b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BA5999" w:rsidRPr="00B12544" w:rsidRDefault="00BA5999" w:rsidP="00BA5999">
            <w:pPr>
              <w:rPr>
                <w:b/>
              </w:rPr>
            </w:pPr>
          </w:p>
        </w:tc>
        <w:tc>
          <w:tcPr>
            <w:tcW w:w="3963" w:type="dxa"/>
          </w:tcPr>
          <w:p w:rsidR="00BA5999" w:rsidRPr="00B12544" w:rsidRDefault="00BA5999" w:rsidP="00BA5999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Rede/Internet</w:t>
            </w:r>
          </w:p>
        </w:tc>
      </w:tr>
      <w:tr w:rsidR="00C37777" w:rsidTr="00522B9A">
        <w:tc>
          <w:tcPr>
            <w:tcW w:w="1696" w:type="dxa"/>
          </w:tcPr>
          <w:p w:rsidR="00C37777" w:rsidRPr="00B12544" w:rsidRDefault="00BA5999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C37777" w:rsidRPr="00B12544" w:rsidRDefault="00C37777" w:rsidP="00B34051">
            <w:pPr>
              <w:rPr>
                <w:b/>
              </w:rPr>
            </w:pPr>
          </w:p>
        </w:tc>
        <w:tc>
          <w:tcPr>
            <w:tcW w:w="3963" w:type="dxa"/>
          </w:tcPr>
          <w:p w:rsidR="00C37777" w:rsidRPr="00B12544" w:rsidRDefault="00BA5999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Suporte Funcional</w:t>
            </w:r>
          </w:p>
        </w:tc>
      </w:tr>
      <w:tr w:rsidR="00C37777" w:rsidTr="00522B9A">
        <w:tc>
          <w:tcPr>
            <w:tcW w:w="1696" w:type="dxa"/>
          </w:tcPr>
          <w:p w:rsidR="00C37777" w:rsidRPr="00B12544" w:rsidRDefault="00BA5999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Terceiros</w:t>
            </w:r>
          </w:p>
        </w:tc>
        <w:tc>
          <w:tcPr>
            <w:tcW w:w="2835" w:type="dxa"/>
          </w:tcPr>
          <w:p w:rsidR="00C37777" w:rsidRPr="00B12544" w:rsidRDefault="00C37777" w:rsidP="00B34051">
            <w:pPr>
              <w:rPr>
                <w:b/>
              </w:rPr>
            </w:pPr>
          </w:p>
        </w:tc>
        <w:tc>
          <w:tcPr>
            <w:tcW w:w="3963" w:type="dxa"/>
          </w:tcPr>
          <w:p w:rsidR="00C37777" w:rsidRPr="00B12544" w:rsidRDefault="00BA5999" w:rsidP="00B34051">
            <w:pPr>
              <w:rPr>
                <w:b/>
                <w:lang w:val="pt-BR" w:eastAsia="pt-BR"/>
              </w:rPr>
            </w:pPr>
            <w:r w:rsidRPr="00B12544">
              <w:rPr>
                <w:b/>
                <w:lang w:val="pt-BR" w:eastAsia="pt-BR"/>
              </w:rPr>
              <w:t>Telefonia IP</w:t>
            </w:r>
          </w:p>
        </w:tc>
      </w:tr>
    </w:tbl>
    <w:p w:rsidR="002338F8" w:rsidRDefault="002338F8" w:rsidP="002338F8">
      <w:pPr>
        <w:rPr>
          <w:lang w:val="pt-BR" w:eastAsia="pt-BR"/>
        </w:rPr>
      </w:pPr>
    </w:p>
    <w:p w:rsidR="003C068F" w:rsidRPr="00E861AB" w:rsidRDefault="003C068F" w:rsidP="00E861AB">
      <w:pPr>
        <w:pStyle w:val="Ttulo3"/>
        <w:tabs>
          <w:tab w:val="clear" w:pos="4689"/>
        </w:tabs>
        <w:ind w:left="1276" w:hanging="709"/>
      </w:pPr>
      <w:bookmarkStart w:id="7" w:name="_Toc497222515"/>
      <w:r w:rsidRPr="00E861AB">
        <w:t>Atividades Classificadas como Requisição</w:t>
      </w:r>
      <w:bookmarkEnd w:id="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11CDE" w:rsidRPr="00F33EF6" w:rsidTr="00B12544">
        <w:tc>
          <w:tcPr>
            <w:tcW w:w="1696" w:type="dxa"/>
            <w:shd w:val="clear" w:color="auto" w:fill="5B9BD5" w:themeFill="accent1"/>
          </w:tcPr>
          <w:p w:rsidR="00B11CDE" w:rsidRPr="00F33EF6" w:rsidRDefault="00B11CDE" w:rsidP="00B11CDE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>
              <w:rPr>
                <w:b/>
                <w:color w:val="FFFFFF" w:themeColor="background1"/>
                <w:lang w:val="pt-BR" w:eastAsia="pt-BR"/>
              </w:rPr>
              <w:t>CATEGORIA DE SERVIÇOS</w:t>
            </w:r>
          </w:p>
        </w:tc>
        <w:tc>
          <w:tcPr>
            <w:tcW w:w="2835" w:type="dxa"/>
            <w:shd w:val="clear" w:color="auto" w:fill="5B9BD5" w:themeFill="accent1"/>
          </w:tcPr>
          <w:p w:rsidR="00B11CDE" w:rsidRPr="00F33EF6" w:rsidRDefault="00B11CDE" w:rsidP="00B11CDE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 w:rsidRPr="00F33EF6">
              <w:rPr>
                <w:b/>
                <w:color w:val="FFFFFF" w:themeColor="background1"/>
                <w:lang w:val="pt-BR" w:eastAsia="pt-BR"/>
              </w:rPr>
              <w:t xml:space="preserve">SUB </w:t>
            </w:r>
            <w:r>
              <w:rPr>
                <w:b/>
                <w:color w:val="FFFFFF" w:themeColor="background1"/>
                <w:lang w:val="pt-BR" w:eastAsia="pt-BR"/>
              </w:rPr>
              <w:t xml:space="preserve">CATEGORIA DE </w:t>
            </w:r>
            <w:r w:rsidRPr="00F33EF6">
              <w:rPr>
                <w:b/>
                <w:color w:val="FFFFFF" w:themeColor="background1"/>
                <w:lang w:val="pt-BR" w:eastAsia="pt-BR"/>
              </w:rPr>
              <w:t>SERVIÇOS</w:t>
            </w:r>
          </w:p>
        </w:tc>
        <w:tc>
          <w:tcPr>
            <w:tcW w:w="3963" w:type="dxa"/>
            <w:shd w:val="clear" w:color="auto" w:fill="5B9BD5" w:themeFill="accent1"/>
          </w:tcPr>
          <w:p w:rsidR="00B11CDE" w:rsidRPr="00F33EF6" w:rsidRDefault="00B11CDE" w:rsidP="00B11CDE">
            <w:pPr>
              <w:jc w:val="center"/>
              <w:rPr>
                <w:b/>
                <w:color w:val="FFFFFF" w:themeColor="background1"/>
                <w:lang w:val="pt-BR" w:eastAsia="pt-BR"/>
              </w:rPr>
            </w:pPr>
            <w:r w:rsidRPr="00F33EF6">
              <w:rPr>
                <w:b/>
                <w:color w:val="FFFFFF" w:themeColor="background1"/>
                <w:lang w:val="pt-BR" w:eastAsia="pt-BR"/>
              </w:rPr>
              <w:t>DETALHE DOS SERVIÇOS</w:t>
            </w:r>
          </w:p>
        </w:tc>
      </w:tr>
      <w:tr w:rsidR="00B12544" w:rsidTr="00B12544">
        <w:tc>
          <w:tcPr>
            <w:tcW w:w="1696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Aplicativos</w:t>
            </w:r>
          </w:p>
        </w:tc>
        <w:tc>
          <w:tcPr>
            <w:tcW w:w="3963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Desenvolvimento</w:t>
            </w:r>
          </w:p>
        </w:tc>
      </w:tr>
      <w:tr w:rsidR="00B12544" w:rsidTr="00B12544">
        <w:tc>
          <w:tcPr>
            <w:tcW w:w="1696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Aplicativos</w:t>
            </w:r>
          </w:p>
        </w:tc>
        <w:tc>
          <w:tcPr>
            <w:tcW w:w="3963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Melhorias Evolutivas/Corretivas</w:t>
            </w:r>
          </w:p>
        </w:tc>
      </w:tr>
      <w:tr w:rsidR="00B12544" w:rsidTr="00B12544">
        <w:tc>
          <w:tcPr>
            <w:tcW w:w="1696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Projetos</w:t>
            </w:r>
          </w:p>
        </w:tc>
        <w:tc>
          <w:tcPr>
            <w:tcW w:w="3963" w:type="dxa"/>
          </w:tcPr>
          <w:p w:rsidR="00B12544" w:rsidRDefault="00B12544" w:rsidP="00B12544">
            <w:pPr>
              <w:rPr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Especificações Técnicas</w:t>
            </w:r>
          </w:p>
        </w:tc>
      </w:tr>
      <w:tr w:rsidR="00B12544" w:rsidTr="00B12544">
        <w:tc>
          <w:tcPr>
            <w:tcW w:w="1696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Projetos</w:t>
            </w:r>
          </w:p>
        </w:tc>
        <w:tc>
          <w:tcPr>
            <w:tcW w:w="3963" w:type="dxa"/>
          </w:tcPr>
          <w:p w:rsidR="00B12544" w:rsidRDefault="00B12544" w:rsidP="00B12544">
            <w:pPr>
              <w:rPr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Gestão</w:t>
            </w:r>
          </w:p>
        </w:tc>
      </w:tr>
      <w:tr w:rsidR="00B12544" w:rsidTr="00B12544">
        <w:tc>
          <w:tcPr>
            <w:tcW w:w="1696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</w:rPr>
            </w:pPr>
            <w:proofErr w:type="spellStart"/>
            <w:r w:rsidRPr="00BA5999">
              <w:rPr>
                <w:b/>
                <w:color w:val="2F5496" w:themeColor="accent5" w:themeShade="BF"/>
              </w:rPr>
              <w:t>Prefeitura</w:t>
            </w:r>
            <w:proofErr w:type="spellEnd"/>
          </w:p>
        </w:tc>
        <w:tc>
          <w:tcPr>
            <w:tcW w:w="2835" w:type="dxa"/>
          </w:tcPr>
          <w:p w:rsidR="00B12544" w:rsidRPr="00BA5999" w:rsidRDefault="00B12544" w:rsidP="00B12544">
            <w:pPr>
              <w:rPr>
                <w:b/>
                <w:color w:val="2F5496" w:themeColor="accent5" w:themeShade="BF"/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Projetos</w:t>
            </w:r>
          </w:p>
        </w:tc>
        <w:tc>
          <w:tcPr>
            <w:tcW w:w="3963" w:type="dxa"/>
          </w:tcPr>
          <w:p w:rsidR="00B12544" w:rsidRDefault="00B12544" w:rsidP="00B12544">
            <w:pPr>
              <w:rPr>
                <w:lang w:val="pt-BR" w:eastAsia="pt-BR"/>
              </w:rPr>
            </w:pPr>
            <w:r>
              <w:rPr>
                <w:b/>
                <w:color w:val="2F5496" w:themeColor="accent5" w:themeShade="BF"/>
                <w:lang w:val="pt-BR" w:eastAsia="pt-BR"/>
              </w:rPr>
              <w:t>Parecer Técnico</w:t>
            </w:r>
          </w:p>
        </w:tc>
      </w:tr>
    </w:tbl>
    <w:p w:rsidR="00BD6F6E" w:rsidRDefault="00BD6F6E" w:rsidP="005767FB">
      <w:pPr>
        <w:pStyle w:val="PTSDefaultText"/>
        <w:rPr>
          <w:rFonts w:ascii="Calibri" w:hAnsi="Calibri"/>
          <w:sz w:val="22"/>
          <w:szCs w:val="22"/>
        </w:rPr>
      </w:pPr>
    </w:p>
    <w:p w:rsidR="00BD6F6E" w:rsidRPr="005973DE" w:rsidRDefault="00BD6F6E" w:rsidP="005767FB">
      <w:pPr>
        <w:pStyle w:val="PTSDefaultText"/>
        <w:rPr>
          <w:rFonts w:ascii="Calibri" w:hAnsi="Calibri"/>
          <w:sz w:val="22"/>
          <w:szCs w:val="22"/>
        </w:rPr>
      </w:pPr>
    </w:p>
    <w:p w:rsidR="005767FB" w:rsidRPr="005973DE" w:rsidRDefault="005767FB" w:rsidP="005767FB">
      <w:pPr>
        <w:pStyle w:val="Ttulo3"/>
        <w:tabs>
          <w:tab w:val="clear" w:pos="4689"/>
          <w:tab w:val="clear" w:pos="5586"/>
        </w:tabs>
        <w:spacing w:before="240" w:after="120"/>
        <w:ind w:left="851" w:hanging="851"/>
      </w:pPr>
      <w:bookmarkStart w:id="8" w:name="_Toc426121359"/>
      <w:bookmarkStart w:id="9" w:name="_Toc486490055"/>
      <w:bookmarkStart w:id="10" w:name="_Toc497222516"/>
      <w:r>
        <w:lastRenderedPageBreak/>
        <w:t>Impacto</w:t>
      </w:r>
      <w:bookmarkEnd w:id="8"/>
      <w:bookmarkEnd w:id="9"/>
      <w:bookmarkEnd w:id="10"/>
    </w:p>
    <w:p w:rsidR="005767FB" w:rsidRDefault="005767FB" w:rsidP="005767FB">
      <w:pPr>
        <w:pStyle w:val="PTS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Impacto</w:t>
      </w:r>
      <w:r w:rsidRPr="005973DE">
        <w:rPr>
          <w:rFonts w:ascii="Calibri" w:hAnsi="Calibri"/>
          <w:sz w:val="22"/>
          <w:szCs w:val="22"/>
        </w:rPr>
        <w:t xml:space="preserve"> deve ser </w:t>
      </w:r>
      <w:r w:rsidR="00107DB6">
        <w:rPr>
          <w:rFonts w:ascii="Calibri" w:hAnsi="Calibri"/>
          <w:sz w:val="22"/>
          <w:szCs w:val="22"/>
        </w:rPr>
        <w:t>classificado com base nos</w:t>
      </w:r>
      <w:r>
        <w:rPr>
          <w:rFonts w:ascii="Calibri" w:hAnsi="Calibri"/>
          <w:sz w:val="22"/>
          <w:szCs w:val="22"/>
        </w:rPr>
        <w:t xml:space="preserve"> seguintes valores:</w:t>
      </w:r>
      <w:r w:rsidRPr="005973DE">
        <w:rPr>
          <w:rFonts w:ascii="Calibri" w:hAnsi="Calibri"/>
          <w:sz w:val="22"/>
          <w:szCs w:val="22"/>
        </w:rPr>
        <w:t xml:space="preserve">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1809"/>
        <w:gridCol w:w="7340"/>
      </w:tblGrid>
      <w:tr w:rsidR="005767FB" w:rsidRPr="00A5248B" w:rsidTr="00435541">
        <w:trPr>
          <w:trHeight w:val="66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IMPACTO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DESCRIÇÃO</w:t>
            </w:r>
          </w:p>
        </w:tc>
      </w:tr>
      <w:tr w:rsidR="005767FB" w:rsidRPr="00A5248B" w:rsidTr="00435541">
        <w:trPr>
          <w:trHeight w:val="930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Alto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5767FB" w:rsidRPr="00A5248B" w:rsidRDefault="005767FB" w:rsidP="004355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Problema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grave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principais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processos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Prefeitura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unidade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Prefeitura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exemplo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unidade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)</w:t>
            </w: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que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causam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sua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inutilização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perda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irrecuperável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informações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Há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um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crítico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imediato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operação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Impossibilita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trabalho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mais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metade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dos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e/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munícipes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e 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contingência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aplicada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tempo,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como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exemplo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: Sistema SIGM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indisponível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servidores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inoperantes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internet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inoperante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rede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saúde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(ex.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oncologia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farmácia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alto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custo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)</w:t>
            </w: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</w:t>
            </w:r>
            <w:r w:rsidRPr="00A5248B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5767FB" w:rsidRPr="00A5248B" w:rsidTr="0051303A">
        <w:trPr>
          <w:trHeight w:val="515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Alto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5767FB" w:rsidRPr="00A5248B" w:rsidRDefault="005767FB" w:rsidP="005130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Problema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sério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processos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importantes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Prefeitura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Há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risco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parada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atividades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secundárias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Todo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processo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alt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</w:t>
            </w: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tem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contingência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no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entanto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mesma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aplicada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tempo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5767FB" w:rsidRPr="00A5248B" w:rsidTr="0051303A">
        <w:trPr>
          <w:trHeight w:val="835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Médio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5767FB" w:rsidRPr="00A5248B" w:rsidRDefault="005767FB" w:rsidP="004355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Problema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que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provoca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falhas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aspectos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críticos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Prefeitura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para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qual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já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foi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identificada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solução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ainda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que,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provocando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apenas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ligeira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perturbação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aplicação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seja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utilizável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em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operação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normal.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Há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significativo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para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negócio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mais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que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representa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risco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para as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atividades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Prefeitura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afetando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trabalho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menos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50% dos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</w:t>
            </w:r>
            <w:r w:rsidRPr="00A5248B">
              <w:rPr>
                <w:rFonts w:eastAsia="Times New Roman" w:cs="Calibri"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5767FB" w:rsidRPr="00A5248B" w:rsidTr="0051303A">
        <w:trPr>
          <w:trHeight w:val="742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Baixo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5767FB" w:rsidRPr="00A5248B" w:rsidRDefault="005767FB" w:rsidP="004355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Problemas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que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causam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imediato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no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negócio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cuja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solução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agendada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com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serviços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é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afetando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trabalho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um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pequeno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número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onde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continuar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com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suas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atividades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tem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uma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solução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alternativa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5767FB" w:rsidRPr="00A5248B" w:rsidTr="0051303A">
        <w:trPr>
          <w:trHeight w:val="220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Baixo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5767FB" w:rsidRPr="00A5248B" w:rsidRDefault="005767FB" w:rsidP="004355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Problemas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que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causam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impacto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imediato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no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negócio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cuja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solução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pode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ser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agendada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com o </w:t>
            </w:r>
            <w:proofErr w:type="spellStart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usuário</w:t>
            </w:r>
            <w:proofErr w:type="spellEnd"/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</w:tr>
    </w:tbl>
    <w:p w:rsidR="00176A5F" w:rsidRDefault="00176A5F" w:rsidP="002338F8">
      <w:pPr>
        <w:rPr>
          <w:lang w:val="pt-BR" w:eastAsia="pt-BR"/>
        </w:rPr>
      </w:pPr>
    </w:p>
    <w:p w:rsidR="005767FB" w:rsidRDefault="005767FB" w:rsidP="005767FB">
      <w:pPr>
        <w:pStyle w:val="PTSDefaultText"/>
        <w:rPr>
          <w:rFonts w:ascii="Calibri" w:hAnsi="Calibri"/>
          <w:sz w:val="22"/>
          <w:szCs w:val="22"/>
        </w:rPr>
      </w:pPr>
    </w:p>
    <w:p w:rsidR="005767FB" w:rsidRDefault="005767FB" w:rsidP="005767FB">
      <w:pPr>
        <w:pStyle w:val="Ttulo3"/>
        <w:tabs>
          <w:tab w:val="clear" w:pos="4689"/>
          <w:tab w:val="num" w:pos="720"/>
        </w:tabs>
        <w:ind w:left="720"/>
      </w:pPr>
      <w:bookmarkStart w:id="11" w:name="_Toc486490056"/>
      <w:bookmarkStart w:id="12" w:name="_Toc497222517"/>
      <w:r>
        <w:t>Urgência/Tempo para Solução</w:t>
      </w:r>
      <w:bookmarkEnd w:id="11"/>
      <w:bookmarkEnd w:id="12"/>
    </w:p>
    <w:p w:rsidR="005767FB" w:rsidRPr="005767FB" w:rsidRDefault="00107DB6" w:rsidP="005767FB">
      <w:pPr>
        <w:rPr>
          <w:lang w:val="pt-BR" w:eastAsia="pt-BR"/>
        </w:rPr>
      </w:pPr>
      <w:r>
        <w:rPr>
          <w:lang w:val="pt-BR" w:eastAsia="pt-BR"/>
        </w:rPr>
        <w:t>A urgência deve ser classificada</w:t>
      </w:r>
      <w:r w:rsidR="005767FB">
        <w:rPr>
          <w:lang w:val="pt-BR" w:eastAsia="pt-BR"/>
        </w:rPr>
        <w:t xml:space="preserve"> com base nos valores a seguir: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688"/>
        <w:gridCol w:w="2080"/>
      </w:tblGrid>
      <w:tr w:rsidR="005767FB" w:rsidRPr="00A5248B" w:rsidTr="00435541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URGÊNCIA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DESCRIÇÃO</w:t>
            </w:r>
          </w:p>
        </w:tc>
      </w:tr>
      <w:tr w:rsidR="005767FB" w:rsidRPr="00A5248B" w:rsidTr="00435541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Alta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FC644A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proofErr w:type="spellStart"/>
            <w:r w:rsidRPr="00FC644A">
              <w:rPr>
                <w:rFonts w:eastAsia="Times New Roman" w:cs="Calibri"/>
                <w:bCs/>
                <w:sz w:val="16"/>
                <w:szCs w:val="16"/>
                <w:lang w:eastAsia="pt-BR"/>
              </w:rPr>
              <w:t>Ação</w:t>
            </w:r>
            <w:proofErr w:type="spellEnd"/>
            <w:r w:rsidRPr="00FC644A">
              <w:rPr>
                <w:rFonts w:eastAsia="Times New Roman" w:cs="Calibri"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644A">
              <w:rPr>
                <w:rFonts w:eastAsia="Times New Roman" w:cs="Calibri"/>
                <w:bCs/>
                <w:sz w:val="16"/>
                <w:szCs w:val="16"/>
                <w:lang w:eastAsia="pt-BR"/>
              </w:rPr>
              <w:t>imediata</w:t>
            </w:r>
            <w:proofErr w:type="spellEnd"/>
          </w:p>
        </w:tc>
      </w:tr>
      <w:tr w:rsidR="005767FB" w:rsidRPr="00A5248B" w:rsidTr="00435541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FC644A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alguma</w:t>
            </w:r>
            <w:proofErr w:type="spellEnd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urgência</w:t>
            </w:r>
            <w:proofErr w:type="spellEnd"/>
          </w:p>
        </w:tc>
      </w:tr>
      <w:tr w:rsidR="005767FB" w:rsidRPr="00A5248B" w:rsidTr="00435541">
        <w:trPr>
          <w:trHeight w:val="33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Média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FC644A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Assim</w:t>
            </w:r>
            <w:proofErr w:type="spellEnd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 que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possível</w:t>
            </w:r>
            <w:proofErr w:type="spellEnd"/>
          </w:p>
        </w:tc>
      </w:tr>
      <w:tr w:rsidR="005767FB" w:rsidRPr="00A5248B" w:rsidTr="00435541">
        <w:trPr>
          <w:trHeight w:val="36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FC644A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Pode</w:t>
            </w:r>
            <w:proofErr w:type="spellEnd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esperar</w:t>
            </w:r>
            <w:proofErr w:type="spellEnd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 um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pouco</w:t>
            </w:r>
            <w:proofErr w:type="spellEnd"/>
          </w:p>
        </w:tc>
      </w:tr>
      <w:tr w:rsidR="005767FB" w:rsidRPr="00A5248B" w:rsidTr="00435541">
        <w:trPr>
          <w:trHeight w:val="315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5248B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A5248B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767FB" w:rsidRPr="00FC644A" w:rsidRDefault="005767FB" w:rsidP="004355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Não</w:t>
            </w:r>
            <w:proofErr w:type="spellEnd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 xml:space="preserve"> tem </w:t>
            </w:r>
            <w:proofErr w:type="spellStart"/>
            <w:r w:rsidRPr="00FC644A">
              <w:rPr>
                <w:rFonts w:eastAsia="Times New Roman" w:cs="Calibri"/>
                <w:sz w:val="16"/>
                <w:szCs w:val="16"/>
                <w:lang w:eastAsia="pt-BR"/>
              </w:rPr>
              <w:t>pressa</w:t>
            </w:r>
            <w:proofErr w:type="spellEnd"/>
          </w:p>
        </w:tc>
      </w:tr>
    </w:tbl>
    <w:p w:rsidR="00BD6F6E" w:rsidRDefault="00BD6F6E" w:rsidP="002338F8">
      <w:pPr>
        <w:rPr>
          <w:lang w:val="pt-BR" w:eastAsia="pt-BR"/>
        </w:rPr>
      </w:pPr>
    </w:p>
    <w:p w:rsidR="00BD6F6E" w:rsidRDefault="00BD6F6E" w:rsidP="002338F8">
      <w:pPr>
        <w:rPr>
          <w:lang w:val="pt-BR" w:eastAsia="pt-BR"/>
        </w:rPr>
      </w:pPr>
    </w:p>
    <w:p w:rsidR="00BA7E22" w:rsidRDefault="00BA7E22" w:rsidP="00BA7E22">
      <w:pPr>
        <w:pStyle w:val="Ttulo3"/>
        <w:tabs>
          <w:tab w:val="clear" w:pos="4689"/>
          <w:tab w:val="num" w:pos="720"/>
        </w:tabs>
        <w:ind w:left="720"/>
      </w:pPr>
      <w:bookmarkStart w:id="13" w:name="_Toc486490057"/>
      <w:bookmarkStart w:id="14" w:name="_Toc497222518"/>
      <w:r>
        <w:lastRenderedPageBreak/>
        <w:t>Prioridade de Atendimento</w:t>
      </w:r>
      <w:bookmarkEnd w:id="13"/>
      <w:r w:rsidR="008522F6">
        <w:t xml:space="preserve"> do Chamado</w:t>
      </w:r>
      <w:bookmarkEnd w:id="14"/>
    </w:p>
    <w:p w:rsidR="00BA7E22" w:rsidRDefault="00BA7E22" w:rsidP="00BA7E22">
      <w:pPr>
        <w:rPr>
          <w:lang w:eastAsia="pt-BR"/>
        </w:rPr>
      </w:pPr>
      <w:r>
        <w:rPr>
          <w:lang w:eastAsia="pt-BR"/>
        </w:rPr>
        <w:t xml:space="preserve">A </w:t>
      </w:r>
      <w:proofErr w:type="spellStart"/>
      <w:r>
        <w:rPr>
          <w:lang w:eastAsia="pt-BR"/>
        </w:rPr>
        <w:t>prioridade</w:t>
      </w:r>
      <w:proofErr w:type="spellEnd"/>
      <w:r>
        <w:rPr>
          <w:lang w:eastAsia="pt-BR"/>
        </w:rPr>
        <w:t xml:space="preserve"> para o </w:t>
      </w:r>
      <w:proofErr w:type="spellStart"/>
      <w:r>
        <w:rPr>
          <w:lang w:eastAsia="pt-BR"/>
        </w:rPr>
        <w:t>atendimento</w:t>
      </w:r>
      <w:proofErr w:type="spellEnd"/>
      <w:r>
        <w:rPr>
          <w:lang w:eastAsia="pt-BR"/>
        </w:rPr>
        <w:t xml:space="preserve"> dos </w:t>
      </w:r>
      <w:proofErr w:type="spellStart"/>
      <w:r>
        <w:rPr>
          <w:lang w:eastAsia="pt-BR"/>
        </w:rPr>
        <w:t>chamados</w:t>
      </w:r>
      <w:proofErr w:type="spellEnd"/>
      <w:r>
        <w:rPr>
          <w:lang w:eastAsia="pt-BR"/>
        </w:rPr>
        <w:t xml:space="preserve"> é </w:t>
      </w:r>
      <w:proofErr w:type="spellStart"/>
      <w:r>
        <w:rPr>
          <w:lang w:eastAsia="pt-BR"/>
        </w:rPr>
        <w:t>definida</w:t>
      </w:r>
      <w:proofErr w:type="spellEnd"/>
      <w:r>
        <w:rPr>
          <w:lang w:eastAsia="pt-BR"/>
        </w:rPr>
        <w:t xml:space="preserve"> </w:t>
      </w:r>
      <w:proofErr w:type="spellStart"/>
      <w:r w:rsidR="008522F6">
        <w:rPr>
          <w:lang w:eastAsia="pt-BR"/>
        </w:rPr>
        <w:t>pelo</w:t>
      </w:r>
      <w:proofErr w:type="spellEnd"/>
      <w:r>
        <w:rPr>
          <w:lang w:eastAsia="pt-BR"/>
        </w:rPr>
        <w:t xml:space="preserve"> GPLI, </w:t>
      </w:r>
      <w:proofErr w:type="spellStart"/>
      <w:r>
        <w:rPr>
          <w:lang w:eastAsia="pt-BR"/>
        </w:rPr>
        <w:t>através</w:t>
      </w:r>
      <w:proofErr w:type="spellEnd"/>
      <w:r>
        <w:rPr>
          <w:lang w:eastAsia="pt-BR"/>
        </w:rPr>
        <w:t xml:space="preserve"> da </w:t>
      </w:r>
      <w:proofErr w:type="spellStart"/>
      <w:r>
        <w:rPr>
          <w:lang w:eastAsia="pt-BR"/>
        </w:rPr>
        <w:t>Matriz</w:t>
      </w:r>
      <w:proofErr w:type="spellEnd"/>
      <w:r>
        <w:rPr>
          <w:lang w:eastAsia="pt-BR"/>
        </w:rPr>
        <w:t xml:space="preserve"> de </w:t>
      </w:r>
      <w:proofErr w:type="spellStart"/>
      <w:r>
        <w:rPr>
          <w:lang w:eastAsia="pt-BR"/>
        </w:rPr>
        <w:t>Priorização</w:t>
      </w:r>
      <w:proofErr w:type="spellEnd"/>
      <w:r>
        <w:rPr>
          <w:lang w:eastAsia="pt-BR"/>
        </w:rPr>
        <w:t xml:space="preserve">, </w:t>
      </w:r>
      <w:proofErr w:type="spellStart"/>
      <w:r>
        <w:rPr>
          <w:lang w:eastAsia="pt-BR"/>
        </w:rPr>
        <w:t>conforme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abaixo</w:t>
      </w:r>
      <w:proofErr w:type="spellEnd"/>
      <w:r>
        <w:rPr>
          <w:lang w:eastAsia="pt-BR"/>
        </w:rPr>
        <w:t xml:space="preserve">, </w:t>
      </w:r>
      <w:proofErr w:type="spellStart"/>
      <w:r>
        <w:rPr>
          <w:lang w:eastAsia="pt-BR"/>
        </w:rPr>
        <w:t>utilizando</w:t>
      </w:r>
      <w:proofErr w:type="spellEnd"/>
      <w:r>
        <w:rPr>
          <w:lang w:eastAsia="pt-BR"/>
        </w:rPr>
        <w:t xml:space="preserve"> a </w:t>
      </w:r>
      <w:proofErr w:type="spellStart"/>
      <w:r>
        <w:rPr>
          <w:lang w:eastAsia="pt-BR"/>
        </w:rPr>
        <w:t>combinação</w:t>
      </w:r>
      <w:proofErr w:type="spellEnd"/>
      <w:r>
        <w:rPr>
          <w:lang w:eastAsia="pt-BR"/>
        </w:rPr>
        <w:t xml:space="preserve"> de </w:t>
      </w:r>
      <w:proofErr w:type="spellStart"/>
      <w:r>
        <w:rPr>
          <w:lang w:eastAsia="pt-BR"/>
        </w:rPr>
        <w:t>informações</w:t>
      </w:r>
      <w:proofErr w:type="spellEnd"/>
      <w:r>
        <w:rPr>
          <w:lang w:eastAsia="pt-BR"/>
        </w:rPr>
        <w:t xml:space="preserve"> de </w:t>
      </w:r>
      <w:proofErr w:type="spellStart"/>
      <w:r>
        <w:rPr>
          <w:lang w:eastAsia="pt-BR"/>
        </w:rPr>
        <w:t>Impacto</w:t>
      </w:r>
      <w:proofErr w:type="spellEnd"/>
      <w:r>
        <w:rPr>
          <w:lang w:eastAsia="pt-BR"/>
        </w:rPr>
        <w:t xml:space="preserve"> e </w:t>
      </w:r>
      <w:proofErr w:type="spellStart"/>
      <w:r>
        <w:rPr>
          <w:lang w:eastAsia="pt-BR"/>
        </w:rPr>
        <w:t>Urgência</w:t>
      </w:r>
      <w:proofErr w:type="spellEnd"/>
      <w:r>
        <w:rPr>
          <w:lang w:eastAsia="pt-BR"/>
        </w:rPr>
        <w:t xml:space="preserve">, a </w:t>
      </w:r>
      <w:proofErr w:type="spellStart"/>
      <w:r>
        <w:rPr>
          <w:lang w:eastAsia="pt-BR"/>
        </w:rPr>
        <w:t>partir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desta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matriz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os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chamados</w:t>
      </w:r>
      <w:proofErr w:type="spellEnd"/>
      <w:r>
        <w:rPr>
          <w:lang w:eastAsia="pt-BR"/>
        </w:rPr>
        <w:t xml:space="preserve"> tem </w:t>
      </w:r>
      <w:proofErr w:type="spellStart"/>
      <w:r>
        <w:rPr>
          <w:lang w:eastAsia="pt-BR"/>
        </w:rPr>
        <w:t>seu</w:t>
      </w:r>
      <w:proofErr w:type="spellEnd"/>
      <w:r>
        <w:rPr>
          <w:lang w:eastAsia="pt-BR"/>
        </w:rPr>
        <w:t xml:space="preserve"> tempo de </w:t>
      </w:r>
      <w:proofErr w:type="spellStart"/>
      <w:r>
        <w:rPr>
          <w:lang w:eastAsia="pt-BR"/>
        </w:rPr>
        <w:t>solução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atribuído</w:t>
      </w:r>
      <w:proofErr w:type="spellEnd"/>
      <w:r>
        <w:rPr>
          <w:lang w:eastAsia="pt-BR"/>
        </w:rPr>
        <w:t>.</w:t>
      </w:r>
    </w:p>
    <w:p w:rsidR="000C2BAB" w:rsidRDefault="00BA7E22" w:rsidP="00BA7E22">
      <w:pPr>
        <w:rPr>
          <w:lang w:eastAsia="pt-BR"/>
        </w:rPr>
      </w:pPr>
      <w:r>
        <w:rPr>
          <w:noProof/>
          <w:lang w:val="pt-BR" w:eastAsia="pt-BR"/>
        </w:rPr>
        <w:drawing>
          <wp:inline distT="0" distB="0" distL="0" distR="0" wp14:anchorId="3AAE42F9" wp14:editId="4A4C24AC">
            <wp:extent cx="4600575" cy="2495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AB" w:rsidRDefault="000C2BAB" w:rsidP="00BA7E22">
      <w:pPr>
        <w:rPr>
          <w:lang w:eastAsia="pt-BR"/>
        </w:rPr>
      </w:pPr>
    </w:p>
    <w:p w:rsidR="00BA7E22" w:rsidRDefault="00BA7E22" w:rsidP="00BA7E22">
      <w:pPr>
        <w:pStyle w:val="Ttulo3"/>
        <w:numPr>
          <w:ilvl w:val="0"/>
          <w:numId w:val="0"/>
        </w:numPr>
        <w:ind w:left="720"/>
      </w:pPr>
    </w:p>
    <w:p w:rsidR="00BA7E22" w:rsidRDefault="00BA7E22" w:rsidP="00BA7E22">
      <w:pPr>
        <w:pStyle w:val="Ttulo3"/>
        <w:tabs>
          <w:tab w:val="clear" w:pos="4689"/>
          <w:tab w:val="num" w:pos="720"/>
        </w:tabs>
        <w:ind w:left="720"/>
      </w:pPr>
      <w:bookmarkStart w:id="15" w:name="_Toc486490058"/>
      <w:bookmarkStart w:id="16" w:name="_Toc497222519"/>
      <w:r>
        <w:t>Tempo de Solução</w:t>
      </w:r>
      <w:bookmarkEnd w:id="15"/>
      <w:r w:rsidR="008522F6">
        <w:t xml:space="preserve"> do Chamado</w:t>
      </w:r>
      <w:bookmarkEnd w:id="16"/>
    </w:p>
    <w:p w:rsidR="008522F6" w:rsidRPr="008522F6" w:rsidRDefault="008522F6" w:rsidP="008522F6">
      <w:pPr>
        <w:rPr>
          <w:lang w:val="pt-BR" w:eastAsia="pt-BR"/>
        </w:rPr>
      </w:pPr>
      <w:r>
        <w:rPr>
          <w:lang w:val="pt-BR" w:eastAsia="pt-BR"/>
        </w:rPr>
        <w:t xml:space="preserve">O tempo de solução é o número de horas (úteis) </w:t>
      </w:r>
      <w:r w:rsidR="001377DD">
        <w:rPr>
          <w:lang w:val="pt-BR" w:eastAsia="pt-BR"/>
        </w:rPr>
        <w:t xml:space="preserve">que o recurso designado para atender </w:t>
      </w:r>
      <w:proofErr w:type="spellStart"/>
      <w:r w:rsidR="001377DD">
        <w:rPr>
          <w:lang w:val="pt-BR" w:eastAsia="pt-BR"/>
        </w:rPr>
        <w:t>o</w:t>
      </w:r>
      <w:proofErr w:type="spellEnd"/>
      <w:r w:rsidR="001377DD">
        <w:rPr>
          <w:lang w:val="pt-BR" w:eastAsia="pt-BR"/>
        </w:rPr>
        <w:t xml:space="preserve"> chamado, tem disponível para finalizar o atendimento.</w:t>
      </w:r>
    </w:p>
    <w:tbl>
      <w:tblPr>
        <w:tblW w:w="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1687"/>
        <w:gridCol w:w="1100"/>
      </w:tblGrid>
      <w:tr w:rsidR="00BA7E22" w:rsidRPr="002A1276" w:rsidTr="00FF6305">
        <w:trPr>
          <w:trHeight w:val="67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2A127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Prioridade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TEMPO DE SOLUÇÃO (Horas </w:t>
            </w:r>
            <w:proofErr w:type="spellStart"/>
            <w:r w:rsidRPr="002A127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Úteis</w:t>
            </w:r>
            <w:proofErr w:type="spellEnd"/>
            <w:r w:rsidRPr="002A127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)</w:t>
            </w:r>
          </w:p>
        </w:tc>
      </w:tr>
      <w:tr w:rsidR="00BA7E22" w:rsidRPr="002A1276" w:rsidTr="00FF6305">
        <w:trPr>
          <w:trHeight w:val="300"/>
        </w:trPr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Alta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BA7E22" w:rsidRPr="002A1276" w:rsidTr="00FF6305">
        <w:trPr>
          <w:trHeight w:val="300"/>
        </w:trPr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Alto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BA7E22" w:rsidRPr="002A1276" w:rsidTr="00FF6305">
        <w:trPr>
          <w:trHeight w:val="300"/>
        </w:trPr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Média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BA7E22" w:rsidRPr="002A1276" w:rsidTr="00FF6305">
        <w:trPr>
          <w:trHeight w:val="300"/>
        </w:trPr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BA7E22" w:rsidRPr="002A1276" w:rsidTr="00FF6305">
        <w:trPr>
          <w:trHeight w:val="315"/>
        </w:trPr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Muito</w:t>
            </w:r>
            <w:proofErr w:type="spellEnd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Baixa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A7E22" w:rsidRPr="002A1276" w:rsidRDefault="00BA7E22" w:rsidP="00FF6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2A1276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</w:tbl>
    <w:p w:rsidR="00107DB6" w:rsidRDefault="00107DB6" w:rsidP="002338F8">
      <w:pPr>
        <w:rPr>
          <w:lang w:val="pt-BR" w:eastAsia="pt-BR"/>
        </w:rPr>
      </w:pPr>
    </w:p>
    <w:p w:rsidR="00224C41" w:rsidRDefault="00224C41" w:rsidP="00224C41">
      <w:pPr>
        <w:pStyle w:val="Ttulo2"/>
      </w:pPr>
      <w:bookmarkStart w:id="17" w:name="_Toc497222520"/>
      <w:r>
        <w:t>Chamados que Requeiram o Envio de CI</w:t>
      </w:r>
      <w:bookmarkEnd w:id="17"/>
    </w:p>
    <w:p w:rsidR="003829F3" w:rsidRPr="00224C41" w:rsidRDefault="00224C41" w:rsidP="00224C41">
      <w:pPr>
        <w:rPr>
          <w:lang w:val="pt-BR" w:eastAsia="pt-BR"/>
        </w:rPr>
      </w:pPr>
      <w:r>
        <w:rPr>
          <w:lang w:val="pt-BR" w:eastAsia="pt-BR"/>
        </w:rPr>
        <w:t>Alguns tipos de solicitações devem ser acompanhadas</w:t>
      </w:r>
      <w:r w:rsidR="003829F3">
        <w:rPr>
          <w:lang w:val="pt-BR" w:eastAsia="pt-BR"/>
        </w:rPr>
        <w:t xml:space="preserve"> por CI</w:t>
      </w:r>
      <w:r>
        <w:rPr>
          <w:lang w:val="pt-BR" w:eastAsia="pt-BR"/>
        </w:rPr>
        <w:t xml:space="preserve">, pois são requeridas aprovações </w:t>
      </w:r>
      <w:r w:rsidR="003829F3">
        <w:rPr>
          <w:lang w:val="pt-BR" w:eastAsia="pt-BR"/>
        </w:rPr>
        <w:t>do</w:t>
      </w:r>
      <w:r>
        <w:rPr>
          <w:lang w:val="pt-BR" w:eastAsia="pt-BR"/>
        </w:rPr>
        <w:t xml:space="preserve"> Secretár</w:t>
      </w:r>
      <w:r w:rsidR="003829F3">
        <w:rPr>
          <w:lang w:val="pt-BR" w:eastAsia="pt-BR"/>
        </w:rPr>
        <w:t xml:space="preserve">io, as instruções devem </w:t>
      </w:r>
      <w:r>
        <w:rPr>
          <w:lang w:val="pt-BR" w:eastAsia="pt-BR"/>
        </w:rPr>
        <w:t xml:space="preserve">ser obtidas no documento </w:t>
      </w:r>
      <w:r w:rsidR="003829F3">
        <w:rPr>
          <w:lang w:val="pt-BR" w:eastAsia="pt-BR"/>
        </w:rPr>
        <w:t xml:space="preserve">“ Instruções para criação de </w:t>
      </w:r>
      <w:proofErr w:type="spellStart"/>
      <w:r w:rsidR="003829F3">
        <w:rPr>
          <w:lang w:val="pt-BR" w:eastAsia="pt-BR"/>
        </w:rPr>
        <w:t>logins</w:t>
      </w:r>
      <w:proofErr w:type="spellEnd"/>
      <w:r w:rsidR="003829F3">
        <w:rPr>
          <w:lang w:val="pt-BR" w:eastAsia="pt-BR"/>
        </w:rPr>
        <w:t xml:space="preserve">” </w:t>
      </w:r>
      <w:r>
        <w:rPr>
          <w:lang w:val="pt-BR" w:eastAsia="pt-BR"/>
        </w:rPr>
        <w:t xml:space="preserve">, que está disponível na Intranet de Informática no link -&gt; </w:t>
      </w:r>
      <w:hyperlink r:id="rId12" w:history="1">
        <w:r w:rsidRPr="00224C41">
          <w:rPr>
            <w:rStyle w:val="Hyperlink"/>
            <w:lang w:val="pt-BR" w:eastAsia="pt-BR"/>
          </w:rPr>
          <w:t>http://sistemas1.paulinia.sp.gov.br/intranet/downloads/sgp/Instrucoes_para_criacao_de_logins.pdf</w:t>
        </w:r>
      </w:hyperlink>
      <w:r>
        <w:rPr>
          <w:lang w:val="pt-BR" w:eastAsia="pt-BR"/>
        </w:rPr>
        <w:t xml:space="preserve"> </w:t>
      </w:r>
    </w:p>
    <w:p w:rsidR="00486BA7" w:rsidRPr="00A629EC" w:rsidRDefault="002D381A" w:rsidP="00486BA7">
      <w:pPr>
        <w:pStyle w:val="Ttulo2"/>
        <w:tabs>
          <w:tab w:val="clear" w:pos="576"/>
          <w:tab w:val="clear" w:pos="5586"/>
        </w:tabs>
        <w:spacing w:before="360" w:after="120"/>
        <w:ind w:left="578" w:hanging="578"/>
      </w:pPr>
      <w:bookmarkStart w:id="18" w:name="_Toc497222521"/>
      <w:r>
        <w:t>Acess</w:t>
      </w:r>
      <w:r w:rsidR="001E6741">
        <w:t>ar</w:t>
      </w:r>
      <w:r>
        <w:t xml:space="preserve"> </w:t>
      </w:r>
      <w:proofErr w:type="gramStart"/>
      <w:r>
        <w:t xml:space="preserve">ao </w:t>
      </w:r>
      <w:r w:rsidR="00DB7E3D">
        <w:t xml:space="preserve"> GLPI</w:t>
      </w:r>
      <w:bookmarkEnd w:id="18"/>
      <w:proofErr w:type="gramEnd"/>
    </w:p>
    <w:p w:rsidR="00D76DDD" w:rsidRDefault="00D76DDD" w:rsidP="00486BA7">
      <w:pPr>
        <w:pStyle w:val="PTS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acesso ao GLPI é liberado para todos os funcionários da Prefeitura Municipal de Paulínia, conforme instruções a seguir:</w:t>
      </w:r>
    </w:p>
    <w:p w:rsidR="00476C4C" w:rsidRDefault="00D76DDD" w:rsidP="00486BA7">
      <w:pPr>
        <w:pStyle w:val="PTSDefaultText"/>
        <w:rPr>
          <w:rFonts w:ascii="Calibri" w:hAnsi="Calibri"/>
          <w:sz w:val="22"/>
          <w:szCs w:val="22"/>
        </w:rPr>
      </w:pPr>
      <w:r w:rsidRPr="00476C4C">
        <w:rPr>
          <w:rFonts w:ascii="Calibri" w:hAnsi="Calibri"/>
          <w:b/>
          <w:sz w:val="22"/>
          <w:szCs w:val="22"/>
        </w:rPr>
        <w:t>Passo 1</w:t>
      </w:r>
      <w:r w:rsidR="00D458A6"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Acessar o endereço</w:t>
      </w:r>
      <w:r w:rsidR="00476C4C">
        <w:rPr>
          <w:rFonts w:ascii="Calibri" w:hAnsi="Calibri"/>
          <w:sz w:val="22"/>
          <w:szCs w:val="22"/>
        </w:rPr>
        <w:t xml:space="preserve">: </w:t>
      </w:r>
      <w:hyperlink r:id="rId13" w:history="1">
        <w:r w:rsidR="00476C4C" w:rsidRPr="003829F3">
          <w:rPr>
            <w:rStyle w:val="Hyperlink"/>
            <w:rFonts w:ascii="Calibri" w:hAnsi="Calibri"/>
            <w:sz w:val="22"/>
            <w:szCs w:val="22"/>
          </w:rPr>
          <w:t>suporte.paulinia.sp.gov.br/</w:t>
        </w:r>
        <w:proofErr w:type="spellStart"/>
        <w:r w:rsidR="00476C4C" w:rsidRPr="003829F3">
          <w:rPr>
            <w:rStyle w:val="Hyperlink"/>
            <w:rFonts w:ascii="Calibri" w:hAnsi="Calibri"/>
            <w:sz w:val="22"/>
            <w:szCs w:val="22"/>
          </w:rPr>
          <w:t>glpi</w:t>
        </w:r>
        <w:proofErr w:type="spellEnd"/>
      </w:hyperlink>
    </w:p>
    <w:p w:rsidR="00476C4C" w:rsidRDefault="00476C4C" w:rsidP="00486BA7">
      <w:pPr>
        <w:pStyle w:val="PTSDefaultText"/>
        <w:rPr>
          <w:rFonts w:ascii="Calibri" w:hAnsi="Calibri"/>
          <w:sz w:val="22"/>
          <w:szCs w:val="22"/>
        </w:rPr>
      </w:pPr>
      <w:r w:rsidRPr="00476C4C">
        <w:rPr>
          <w:rFonts w:ascii="Calibri" w:hAnsi="Calibri"/>
          <w:b/>
          <w:sz w:val="22"/>
          <w:szCs w:val="22"/>
        </w:rPr>
        <w:t>P</w:t>
      </w:r>
      <w:r w:rsidR="00D76DDD" w:rsidRPr="00476C4C">
        <w:rPr>
          <w:rFonts w:ascii="Calibri" w:hAnsi="Calibri"/>
          <w:b/>
          <w:sz w:val="22"/>
          <w:szCs w:val="22"/>
        </w:rPr>
        <w:t>asso 2</w:t>
      </w:r>
      <w:r w:rsidR="00D458A6">
        <w:rPr>
          <w:rFonts w:ascii="Calibri" w:hAnsi="Calibri"/>
          <w:b/>
          <w:sz w:val="22"/>
          <w:szCs w:val="22"/>
        </w:rPr>
        <w:t xml:space="preserve"> -</w:t>
      </w:r>
      <w:r w:rsidR="00D76DDD">
        <w:rPr>
          <w:rFonts w:ascii="Calibri" w:hAnsi="Calibri"/>
          <w:sz w:val="22"/>
          <w:szCs w:val="22"/>
        </w:rPr>
        <w:t xml:space="preserve"> Na tela a seguir digitar no campo </w:t>
      </w:r>
      <w:r w:rsidR="00615249">
        <w:rPr>
          <w:rFonts w:ascii="Calibri" w:hAnsi="Calibri"/>
          <w:b/>
          <w:sz w:val="22"/>
          <w:szCs w:val="22"/>
        </w:rPr>
        <w:t>U</w:t>
      </w:r>
      <w:r w:rsidR="00D76DDD" w:rsidRPr="00ED7F2F">
        <w:rPr>
          <w:rFonts w:ascii="Calibri" w:hAnsi="Calibri"/>
          <w:b/>
          <w:sz w:val="22"/>
          <w:szCs w:val="22"/>
        </w:rPr>
        <w:t>suário</w:t>
      </w:r>
      <w:r w:rsidR="002D381A">
        <w:rPr>
          <w:rFonts w:ascii="Calibri" w:hAnsi="Calibri"/>
          <w:b/>
          <w:sz w:val="22"/>
          <w:szCs w:val="22"/>
        </w:rPr>
        <w:t>,</w:t>
      </w:r>
      <w:r w:rsidR="00D76DDD">
        <w:rPr>
          <w:rFonts w:ascii="Calibri" w:hAnsi="Calibri"/>
          <w:sz w:val="22"/>
          <w:szCs w:val="22"/>
        </w:rPr>
        <w:t xml:space="preserve"> o usuário para acesso </w:t>
      </w:r>
      <w:r w:rsidR="00ED7F2F">
        <w:rPr>
          <w:rFonts w:ascii="Calibri" w:hAnsi="Calibri"/>
          <w:sz w:val="22"/>
          <w:szCs w:val="22"/>
        </w:rPr>
        <w:t>à</w:t>
      </w:r>
      <w:r w:rsidR="00D76DDD">
        <w:rPr>
          <w:rFonts w:ascii="Calibri" w:hAnsi="Calibri"/>
          <w:sz w:val="22"/>
          <w:szCs w:val="22"/>
        </w:rPr>
        <w:t xml:space="preserve"> rede, por exemplo: </w:t>
      </w:r>
      <w:proofErr w:type="spellStart"/>
      <w:r w:rsidR="00D76DDD" w:rsidRPr="00D76DDD">
        <w:rPr>
          <w:rFonts w:ascii="Calibri" w:hAnsi="Calibri"/>
          <w:b/>
          <w:sz w:val="22"/>
          <w:szCs w:val="22"/>
        </w:rPr>
        <w:t>asilva</w:t>
      </w:r>
      <w:proofErr w:type="spellEnd"/>
      <w:r w:rsidR="00D76DDD">
        <w:rPr>
          <w:rFonts w:ascii="Calibri" w:hAnsi="Calibri"/>
          <w:sz w:val="22"/>
          <w:szCs w:val="22"/>
        </w:rPr>
        <w:t xml:space="preserve">, no campo </w:t>
      </w:r>
      <w:r w:rsidR="00D76DDD" w:rsidRPr="00ED7F2F">
        <w:rPr>
          <w:rFonts w:ascii="Calibri" w:hAnsi="Calibri"/>
          <w:b/>
          <w:sz w:val="22"/>
          <w:szCs w:val="22"/>
        </w:rPr>
        <w:t>senha</w:t>
      </w:r>
      <w:r w:rsidR="00D76DDD">
        <w:rPr>
          <w:rFonts w:ascii="Calibri" w:hAnsi="Calibri"/>
          <w:sz w:val="22"/>
          <w:szCs w:val="22"/>
        </w:rPr>
        <w:t xml:space="preserve"> digitar a </w:t>
      </w:r>
      <w:r w:rsidR="00D76DDD" w:rsidRPr="00D76DDD">
        <w:rPr>
          <w:rFonts w:ascii="Calibri" w:hAnsi="Calibri"/>
          <w:b/>
          <w:sz w:val="22"/>
          <w:szCs w:val="22"/>
        </w:rPr>
        <w:t>senha</w:t>
      </w:r>
      <w:r w:rsidR="00D76DDD">
        <w:rPr>
          <w:rFonts w:ascii="Calibri" w:hAnsi="Calibri"/>
          <w:sz w:val="22"/>
          <w:szCs w:val="22"/>
        </w:rPr>
        <w:t xml:space="preserve"> para acesso a rede</w:t>
      </w:r>
      <w:r w:rsidR="00090EE0">
        <w:rPr>
          <w:rFonts w:ascii="Calibri" w:hAnsi="Calibri"/>
          <w:sz w:val="22"/>
          <w:szCs w:val="22"/>
        </w:rPr>
        <w:t xml:space="preserve"> e clique</w:t>
      </w:r>
      <w:r w:rsidR="00D76DDD">
        <w:rPr>
          <w:rFonts w:ascii="Calibri" w:hAnsi="Calibri"/>
          <w:sz w:val="22"/>
          <w:szCs w:val="22"/>
        </w:rPr>
        <w:t xml:space="preserve"> no </w:t>
      </w:r>
      <w:proofErr w:type="gramStart"/>
      <w:r w:rsidR="00D76DDD">
        <w:rPr>
          <w:rFonts w:ascii="Calibri" w:hAnsi="Calibri"/>
          <w:sz w:val="22"/>
          <w:szCs w:val="22"/>
        </w:rPr>
        <w:t>campo</w:t>
      </w:r>
      <w:r w:rsidR="003829F3">
        <w:rPr>
          <w:rFonts w:ascii="Calibri" w:hAnsi="Calibri"/>
          <w:sz w:val="22"/>
          <w:szCs w:val="22"/>
        </w:rPr>
        <w:t xml:space="preserve"> </w:t>
      </w:r>
      <w:r w:rsidR="00ED7F2F" w:rsidRPr="00ED7F2F">
        <w:rPr>
          <w:rFonts w:ascii="Calibri" w:hAnsi="Calibri"/>
          <w:b/>
          <w:sz w:val="22"/>
          <w:szCs w:val="22"/>
        </w:rPr>
        <w:t>Enviar</w:t>
      </w:r>
      <w:proofErr w:type="gramEnd"/>
      <w:r w:rsidR="001447BD">
        <w:rPr>
          <w:rFonts w:ascii="Calibri" w:hAnsi="Calibri"/>
          <w:sz w:val="22"/>
          <w:szCs w:val="22"/>
        </w:rPr>
        <w:t xml:space="preserve"> para</w:t>
      </w:r>
      <w:r w:rsidR="00102968">
        <w:rPr>
          <w:rFonts w:ascii="Calibri" w:hAnsi="Calibri"/>
          <w:sz w:val="22"/>
          <w:szCs w:val="22"/>
        </w:rPr>
        <w:t xml:space="preserve"> efetuar a conexão com o </w:t>
      </w:r>
      <w:r w:rsidR="000C2BAB">
        <w:rPr>
          <w:rFonts w:ascii="Calibri" w:hAnsi="Calibri"/>
          <w:sz w:val="22"/>
          <w:szCs w:val="22"/>
        </w:rPr>
        <w:t>sistema</w:t>
      </w:r>
    </w:p>
    <w:p w:rsidR="00D76DDD" w:rsidRDefault="00ED7F2F" w:rsidP="00486BA7">
      <w:pPr>
        <w:pStyle w:val="PTS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 wp14:anchorId="6627A8A2" wp14:editId="1A7D3A00">
            <wp:extent cx="4057650" cy="4514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4C" w:rsidRDefault="00E66D87" w:rsidP="00E66D87">
      <w:pPr>
        <w:pStyle w:val="Ttulo2"/>
      </w:pPr>
      <w:bookmarkStart w:id="19" w:name="_Toc497222522"/>
      <w:r>
        <w:t>Encerrar o GLPI</w:t>
      </w:r>
      <w:bookmarkEnd w:id="19"/>
    </w:p>
    <w:p w:rsidR="00BD6F6E" w:rsidRDefault="00E66D87" w:rsidP="00A22B8E">
      <w:pPr>
        <w:rPr>
          <w:lang w:val="pt-BR" w:eastAsia="pt-BR"/>
        </w:rPr>
      </w:pPr>
      <w:r>
        <w:rPr>
          <w:lang w:val="pt-BR" w:eastAsia="pt-BR"/>
        </w:rPr>
        <w:t>Para encerrar a sessão deve</w:t>
      </w:r>
      <w:r w:rsidR="00102968">
        <w:rPr>
          <w:lang w:val="pt-BR" w:eastAsia="pt-BR"/>
        </w:rPr>
        <w:t>-se</w:t>
      </w:r>
      <w:r>
        <w:rPr>
          <w:lang w:val="pt-BR" w:eastAsia="pt-BR"/>
        </w:rPr>
        <w:t xml:space="preserve"> clica</w:t>
      </w:r>
      <w:r w:rsidR="00102968">
        <w:rPr>
          <w:lang w:val="pt-BR" w:eastAsia="pt-BR"/>
        </w:rPr>
        <w:t>r</w:t>
      </w:r>
      <w:r>
        <w:rPr>
          <w:lang w:val="pt-BR" w:eastAsia="pt-BR"/>
        </w:rPr>
        <w:t xml:space="preserve"> no ícone </w:t>
      </w:r>
      <w:r>
        <w:rPr>
          <w:noProof/>
          <w:lang w:val="pt-BR" w:eastAsia="pt-BR"/>
        </w:rPr>
        <w:drawing>
          <wp:inline distT="0" distB="0" distL="0" distR="0" wp14:anchorId="5126E219" wp14:editId="5BBCB997">
            <wp:extent cx="419100" cy="37147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C1">
        <w:rPr>
          <w:lang w:val="pt-BR" w:eastAsia="pt-BR"/>
        </w:rPr>
        <w:t xml:space="preserve"> no canto superior direito.</w:t>
      </w:r>
    </w:p>
    <w:p w:rsidR="004A3419" w:rsidRDefault="00E66D87" w:rsidP="000C2BAB">
      <w:pPr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7228ADE5" wp14:editId="1DA41471">
            <wp:extent cx="5381625" cy="2571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8" w:rsidRPr="000C2BAB" w:rsidRDefault="00093858" w:rsidP="000C2BAB">
      <w:pPr>
        <w:rPr>
          <w:lang w:val="pt-BR" w:eastAsia="pt-BR"/>
        </w:rPr>
      </w:pPr>
    </w:p>
    <w:p w:rsidR="00486BA7" w:rsidRDefault="001E6741" w:rsidP="00486BA7">
      <w:pPr>
        <w:pStyle w:val="Ttulo2"/>
        <w:spacing w:before="360" w:after="120"/>
        <w:ind w:left="578" w:hanging="578"/>
      </w:pPr>
      <w:bookmarkStart w:id="20" w:name="_Toc497222523"/>
      <w:r>
        <w:t>Abrir Chamado</w:t>
      </w:r>
      <w:r w:rsidR="001D5725">
        <w:t xml:space="preserve"> (</w:t>
      </w:r>
      <w:r w:rsidR="00912511">
        <w:t>I</w:t>
      </w:r>
      <w:r w:rsidR="001D5725">
        <w:t>ncidente)</w:t>
      </w:r>
      <w:r w:rsidR="002338F8">
        <w:t xml:space="preserve"> ou Requisição</w:t>
      </w:r>
      <w:bookmarkEnd w:id="20"/>
    </w:p>
    <w:p w:rsidR="00ED674C" w:rsidRDefault="00ED674C" w:rsidP="00ED674C">
      <w:pPr>
        <w:rPr>
          <w:lang w:val="pt-BR" w:eastAsia="pt-BR"/>
        </w:rPr>
      </w:pPr>
      <w:r>
        <w:rPr>
          <w:lang w:val="pt-BR" w:eastAsia="pt-BR"/>
        </w:rPr>
        <w:t>A abertura do chamado</w:t>
      </w:r>
      <w:r w:rsidR="00135759">
        <w:rPr>
          <w:lang w:val="pt-BR" w:eastAsia="pt-BR"/>
        </w:rPr>
        <w:t>/requisição</w:t>
      </w:r>
      <w:r>
        <w:rPr>
          <w:lang w:val="pt-BR" w:eastAsia="pt-BR"/>
        </w:rPr>
        <w:t xml:space="preserve"> na ferramenta é realizada </w:t>
      </w:r>
      <w:r w:rsidR="00CB6A76">
        <w:rPr>
          <w:lang w:val="pt-BR" w:eastAsia="pt-BR"/>
        </w:rPr>
        <w:t>pelo usuário ou o atendente do Help Desk por meio do ramal</w:t>
      </w:r>
      <w:r w:rsidR="005507A7">
        <w:rPr>
          <w:lang w:val="pt-BR" w:eastAsia="pt-BR"/>
        </w:rPr>
        <w:t xml:space="preserve"> interno do Paço</w:t>
      </w:r>
      <w:r w:rsidR="00CB6A76">
        <w:rPr>
          <w:lang w:val="pt-BR" w:eastAsia="pt-BR"/>
        </w:rPr>
        <w:t xml:space="preserve"> 1</w:t>
      </w:r>
      <w:r w:rsidR="005507A7">
        <w:rPr>
          <w:lang w:val="pt-BR" w:eastAsia="pt-BR"/>
        </w:rPr>
        <w:t xml:space="preserve">090 (ramal interno ao paço) </w:t>
      </w:r>
      <w:r w:rsidR="004E6361">
        <w:rPr>
          <w:lang w:val="pt-BR" w:eastAsia="pt-BR"/>
        </w:rPr>
        <w:t>ou pelo telefone 3874-5631.</w:t>
      </w:r>
    </w:p>
    <w:p w:rsidR="00247248" w:rsidRPr="00ED674C" w:rsidRDefault="00247248" w:rsidP="00ED674C">
      <w:pPr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3AB0FC68" wp14:editId="32CFF4F4">
            <wp:extent cx="5400675" cy="264795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1E" w:rsidRDefault="00ED7F2F" w:rsidP="00ED7F2F">
      <w:pPr>
        <w:rPr>
          <w:lang w:val="pt-BR" w:eastAsia="pt-BR"/>
        </w:rPr>
      </w:pPr>
      <w:r>
        <w:rPr>
          <w:b/>
          <w:lang w:val="pt-BR" w:eastAsia="pt-BR"/>
        </w:rPr>
        <w:t xml:space="preserve">   </w:t>
      </w:r>
    </w:p>
    <w:p w:rsidR="0062111E" w:rsidRDefault="0062111E" w:rsidP="0062111E">
      <w:pPr>
        <w:ind w:left="578"/>
        <w:rPr>
          <w:lang w:val="pt-BR" w:eastAsia="pt-BR"/>
        </w:rPr>
      </w:pPr>
    </w:p>
    <w:p w:rsidR="008C0C2B" w:rsidRDefault="00CE6A5C" w:rsidP="0062111E">
      <w:pPr>
        <w:ind w:left="578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EF4FFF1" wp14:editId="480BAF72">
            <wp:extent cx="5391150" cy="2200275"/>
            <wp:effectExtent l="0" t="0" r="0" b="952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C" w:rsidRPr="0062111E" w:rsidRDefault="00CE6A5C" w:rsidP="0062111E">
      <w:pPr>
        <w:ind w:left="578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03567BAA" wp14:editId="27D2D4AB">
            <wp:extent cx="5400675" cy="1047750"/>
            <wp:effectExtent l="0" t="0" r="952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A7" w:rsidRDefault="00486BA7" w:rsidP="00486BA7">
      <w:pPr>
        <w:pStyle w:val="Cabealho"/>
        <w:tabs>
          <w:tab w:val="clear" w:pos="4419"/>
          <w:tab w:val="clear" w:pos="8838"/>
        </w:tabs>
        <w:ind w:left="576"/>
        <w:jc w:val="both"/>
        <w:rPr>
          <w:rFonts w:ascii="Calibri" w:hAnsi="Calibri"/>
          <w:sz w:val="22"/>
          <w:szCs w:val="22"/>
          <w:lang w:eastAsia="en-US"/>
        </w:rPr>
      </w:pPr>
    </w:p>
    <w:p w:rsidR="0062111E" w:rsidRDefault="00ED7F2F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ED7F2F">
        <w:rPr>
          <w:rFonts w:ascii="Calibri" w:hAnsi="Calibri"/>
          <w:sz w:val="22"/>
          <w:szCs w:val="22"/>
          <w:lang w:eastAsia="en-US"/>
        </w:rPr>
        <w:t xml:space="preserve">Na tela acima </w:t>
      </w:r>
      <w:r w:rsidR="00585276">
        <w:rPr>
          <w:rFonts w:ascii="Calibri" w:hAnsi="Calibri"/>
          <w:sz w:val="22"/>
          <w:szCs w:val="22"/>
          <w:lang w:eastAsia="en-US"/>
        </w:rPr>
        <w:t>os campos deverão ser preenchido</w:t>
      </w:r>
      <w:r w:rsidR="003D3B4D">
        <w:rPr>
          <w:rFonts w:ascii="Calibri" w:hAnsi="Calibri"/>
          <w:sz w:val="22"/>
          <w:szCs w:val="22"/>
          <w:lang w:eastAsia="en-US"/>
        </w:rPr>
        <w:t>s</w:t>
      </w:r>
      <w:r w:rsidR="00585276">
        <w:rPr>
          <w:rFonts w:ascii="Calibri" w:hAnsi="Calibri"/>
          <w:sz w:val="22"/>
          <w:szCs w:val="22"/>
          <w:lang w:eastAsia="en-US"/>
        </w:rPr>
        <w:t xml:space="preserve"> conforme segue:</w:t>
      </w:r>
    </w:p>
    <w:p w:rsidR="00585276" w:rsidRDefault="00585276" w:rsidP="00486BA7">
      <w:pPr>
        <w:pStyle w:val="Cabealho"/>
        <w:tabs>
          <w:tab w:val="clear" w:pos="4419"/>
          <w:tab w:val="clear" w:pos="8838"/>
        </w:tabs>
        <w:ind w:left="576"/>
        <w:jc w:val="both"/>
        <w:rPr>
          <w:rFonts w:ascii="Calibri" w:hAnsi="Calibri"/>
          <w:sz w:val="22"/>
          <w:szCs w:val="22"/>
          <w:lang w:eastAsia="en-US"/>
        </w:rPr>
      </w:pPr>
    </w:p>
    <w:p w:rsidR="00ED7F2F" w:rsidRDefault="00ED7F2F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75044B">
        <w:rPr>
          <w:rFonts w:ascii="Calibri" w:hAnsi="Calibri"/>
          <w:b/>
          <w:sz w:val="22"/>
          <w:szCs w:val="22"/>
          <w:lang w:eastAsia="en-US"/>
        </w:rPr>
        <w:t>T</w:t>
      </w:r>
      <w:r w:rsidR="00585276">
        <w:rPr>
          <w:rFonts w:ascii="Calibri" w:hAnsi="Calibri"/>
          <w:b/>
          <w:sz w:val="22"/>
          <w:szCs w:val="22"/>
          <w:lang w:eastAsia="en-US"/>
        </w:rPr>
        <w:t>IPO</w:t>
      </w:r>
      <w:r w:rsidRPr="0075044B">
        <w:rPr>
          <w:rFonts w:ascii="Calibri" w:hAnsi="Calibri"/>
          <w:b/>
          <w:sz w:val="22"/>
          <w:szCs w:val="22"/>
          <w:lang w:eastAsia="en-US"/>
        </w:rPr>
        <w:t>:</w:t>
      </w:r>
      <w:r>
        <w:rPr>
          <w:rFonts w:ascii="Calibri" w:hAnsi="Calibri"/>
          <w:sz w:val="22"/>
          <w:szCs w:val="22"/>
          <w:lang w:eastAsia="en-US"/>
        </w:rPr>
        <w:t xml:space="preserve"> O conteúdo deste campo deve ser igual a “Incidente” </w:t>
      </w:r>
      <w:r w:rsidR="00135759">
        <w:rPr>
          <w:rFonts w:ascii="Calibri" w:hAnsi="Calibri"/>
          <w:sz w:val="22"/>
          <w:szCs w:val="22"/>
          <w:lang w:eastAsia="en-US"/>
        </w:rPr>
        <w:t>ou “requisição”</w:t>
      </w:r>
      <w:r w:rsidR="00102968">
        <w:rPr>
          <w:rFonts w:ascii="Calibri" w:hAnsi="Calibri"/>
          <w:sz w:val="22"/>
          <w:szCs w:val="22"/>
          <w:lang w:eastAsia="en-US"/>
        </w:rPr>
        <w:t xml:space="preserve">, de acordo com o serviço solicitado (vide item </w:t>
      </w:r>
      <w:r w:rsidR="00886FE9">
        <w:rPr>
          <w:rFonts w:ascii="Calibri" w:hAnsi="Calibri"/>
          <w:sz w:val="22"/>
          <w:szCs w:val="22"/>
          <w:lang w:eastAsia="en-US"/>
        </w:rPr>
        <w:t>1.3 deste manual).</w:t>
      </w:r>
    </w:p>
    <w:p w:rsidR="00EB6AC0" w:rsidRDefault="00EB6AC0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75044B" w:rsidRDefault="0075044B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75044B">
        <w:rPr>
          <w:rFonts w:ascii="Calibri" w:hAnsi="Calibri"/>
          <w:b/>
          <w:sz w:val="22"/>
          <w:szCs w:val="22"/>
          <w:lang w:eastAsia="en-US"/>
        </w:rPr>
        <w:t>C</w:t>
      </w:r>
      <w:r w:rsidR="00585276">
        <w:rPr>
          <w:rFonts w:ascii="Calibri" w:hAnsi="Calibri"/>
          <w:b/>
          <w:sz w:val="22"/>
          <w:szCs w:val="22"/>
          <w:lang w:eastAsia="en-US"/>
        </w:rPr>
        <w:t>ATEGORIA</w:t>
      </w:r>
      <w:r>
        <w:rPr>
          <w:rFonts w:ascii="Calibri" w:hAnsi="Calibri"/>
          <w:sz w:val="22"/>
          <w:szCs w:val="22"/>
          <w:lang w:eastAsia="en-US"/>
        </w:rPr>
        <w:t>: Para Aplicativos ou hardwares da Prefeitura deverá ser selecionado uma das opções do grupo “Prefeitura”, caso contrário, deverá ser selecionado uma das opções do grupo “ Terceiros”.</w:t>
      </w:r>
    </w:p>
    <w:p w:rsidR="00EB6AC0" w:rsidRDefault="00EB6AC0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F166EF" w:rsidRDefault="0075044B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U</w:t>
      </w:r>
      <w:r w:rsidR="00585276">
        <w:rPr>
          <w:rFonts w:ascii="Calibri" w:hAnsi="Calibri"/>
          <w:b/>
          <w:sz w:val="22"/>
          <w:szCs w:val="22"/>
          <w:lang w:eastAsia="en-US"/>
        </w:rPr>
        <w:t>RGÊNCIA</w:t>
      </w:r>
      <w:r w:rsidRPr="0075044B">
        <w:rPr>
          <w:rFonts w:ascii="Calibri" w:hAnsi="Calibri"/>
          <w:sz w:val="22"/>
          <w:szCs w:val="22"/>
          <w:lang w:eastAsia="en-US"/>
        </w:rPr>
        <w:t>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B14F99">
        <w:rPr>
          <w:rFonts w:ascii="Calibri" w:hAnsi="Calibri"/>
          <w:sz w:val="22"/>
          <w:szCs w:val="22"/>
          <w:lang w:eastAsia="en-US"/>
        </w:rPr>
        <w:t xml:space="preserve">Selecionar a opção </w:t>
      </w:r>
      <w:r w:rsidR="002C3174">
        <w:rPr>
          <w:rFonts w:ascii="Calibri" w:hAnsi="Calibri"/>
          <w:sz w:val="22"/>
          <w:szCs w:val="22"/>
          <w:lang w:eastAsia="en-US"/>
        </w:rPr>
        <w:t>igual a “média”.</w:t>
      </w:r>
    </w:p>
    <w:p w:rsidR="00D37902" w:rsidRDefault="00D37902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8C0C2B" w:rsidRDefault="00224C41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ME INFORME SOBRE AS AÇÕES TOMADAS</w:t>
      </w:r>
    </w:p>
    <w:p w:rsidR="008C0C2B" w:rsidRDefault="008C0C2B" w:rsidP="008C0C2B">
      <w:pPr>
        <w:pStyle w:val="Cabealho"/>
        <w:numPr>
          <w:ilvl w:val="0"/>
          <w:numId w:val="20"/>
        </w:numPr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Acompanhar por e-mail</w:t>
      </w:r>
      <w:r w:rsidR="00224C41">
        <w:rPr>
          <w:rFonts w:ascii="Calibri" w:hAnsi="Calibri"/>
          <w:b/>
          <w:sz w:val="22"/>
          <w:szCs w:val="22"/>
          <w:lang w:eastAsia="en-US"/>
        </w:rPr>
        <w:t>: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proofErr w:type="gramStart"/>
      <w:r w:rsidR="00224C41">
        <w:rPr>
          <w:rFonts w:ascii="Calibri" w:hAnsi="Calibri"/>
          <w:b/>
          <w:sz w:val="22"/>
          <w:szCs w:val="22"/>
          <w:lang w:eastAsia="en-US"/>
        </w:rPr>
        <w:t xml:space="preserve">  </w:t>
      </w:r>
      <w:r w:rsidR="00224C41" w:rsidRPr="00224C41">
        <w:rPr>
          <w:rFonts w:ascii="Calibri" w:hAnsi="Calibri"/>
          <w:sz w:val="22"/>
          <w:szCs w:val="22"/>
          <w:lang w:eastAsia="en-US"/>
        </w:rPr>
        <w:t>Selecionar</w:t>
      </w:r>
      <w:proofErr w:type="gramEnd"/>
      <w:r w:rsidR="00224C41" w:rsidRPr="00224C41">
        <w:rPr>
          <w:rFonts w:ascii="Calibri" w:hAnsi="Calibri"/>
          <w:sz w:val="22"/>
          <w:szCs w:val="22"/>
          <w:lang w:eastAsia="en-US"/>
        </w:rPr>
        <w:t xml:space="preserve"> a opção = SIM</w:t>
      </w:r>
    </w:p>
    <w:p w:rsidR="00224C41" w:rsidRPr="00224C41" w:rsidRDefault="00224C41" w:rsidP="008C0C2B">
      <w:pPr>
        <w:pStyle w:val="Cabealho"/>
        <w:numPr>
          <w:ilvl w:val="0"/>
          <w:numId w:val="20"/>
        </w:numPr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224C41">
        <w:rPr>
          <w:rFonts w:ascii="Calibri" w:hAnsi="Calibri"/>
          <w:b/>
          <w:sz w:val="22"/>
          <w:szCs w:val="22"/>
          <w:lang w:eastAsia="en-US"/>
        </w:rPr>
        <w:t>E-mail</w:t>
      </w:r>
      <w:r>
        <w:rPr>
          <w:rFonts w:ascii="Calibri" w:hAnsi="Calibri"/>
          <w:sz w:val="22"/>
          <w:szCs w:val="22"/>
          <w:lang w:eastAsia="en-US"/>
        </w:rPr>
        <w:t>: inserir o e-mail que receberá as notificações sobre o andamento do chamado.</w:t>
      </w:r>
    </w:p>
    <w:p w:rsidR="008C0C2B" w:rsidRPr="008C0C2B" w:rsidRDefault="008C0C2B" w:rsidP="008C0C2B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323D3E" w:rsidRDefault="00224C41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  <w:r w:rsidRPr="00224C41">
        <w:rPr>
          <w:rFonts w:ascii="Calibri" w:hAnsi="Calibri"/>
          <w:b/>
          <w:sz w:val="22"/>
          <w:szCs w:val="22"/>
          <w:lang w:eastAsia="en-US"/>
        </w:rPr>
        <w:t>TIPO DE HARDWARE</w:t>
      </w:r>
    </w:p>
    <w:p w:rsidR="00CE6A5C" w:rsidRDefault="003829F3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3829F3">
        <w:rPr>
          <w:rFonts w:ascii="Calibri" w:hAnsi="Calibri"/>
          <w:sz w:val="22"/>
          <w:szCs w:val="22"/>
          <w:lang w:eastAsia="en-US"/>
        </w:rPr>
        <w:t xml:space="preserve">O conteúdo deste grupo de campos deve ser preenchido </w:t>
      </w:r>
      <w:r w:rsidR="00CE6A5C">
        <w:rPr>
          <w:rFonts w:ascii="Calibri" w:hAnsi="Calibri"/>
          <w:sz w:val="22"/>
          <w:szCs w:val="22"/>
          <w:lang w:eastAsia="en-US"/>
        </w:rPr>
        <w:t xml:space="preserve">somente </w:t>
      </w:r>
      <w:r w:rsidRPr="003829F3">
        <w:rPr>
          <w:rFonts w:ascii="Calibri" w:hAnsi="Calibri"/>
          <w:sz w:val="22"/>
          <w:szCs w:val="22"/>
          <w:lang w:eastAsia="en-US"/>
        </w:rPr>
        <w:t>para solicitaçõ</w:t>
      </w:r>
      <w:r w:rsidR="00CE6A5C">
        <w:rPr>
          <w:rFonts w:ascii="Calibri" w:hAnsi="Calibri"/>
          <w:sz w:val="22"/>
          <w:szCs w:val="22"/>
          <w:lang w:eastAsia="en-US"/>
        </w:rPr>
        <w:t>es classificadas como incidente e que são relativas</w:t>
      </w:r>
      <w:r w:rsidR="005D4495">
        <w:rPr>
          <w:rFonts w:ascii="Calibri" w:hAnsi="Calibri"/>
          <w:sz w:val="22"/>
          <w:szCs w:val="22"/>
          <w:lang w:eastAsia="en-US"/>
        </w:rPr>
        <w:t xml:space="preserve"> a algum ativo como por exemplo:</w:t>
      </w:r>
      <w:r w:rsidR="00CE6A5C">
        <w:rPr>
          <w:rFonts w:ascii="Calibri" w:hAnsi="Calibri"/>
          <w:sz w:val="22"/>
          <w:szCs w:val="22"/>
          <w:lang w:eastAsia="en-US"/>
        </w:rPr>
        <w:t xml:space="preserve"> computador, telefone, impressora, </w:t>
      </w:r>
      <w:proofErr w:type="gramStart"/>
      <w:r w:rsidR="00CE6A5C">
        <w:rPr>
          <w:rFonts w:ascii="Calibri" w:hAnsi="Calibri"/>
          <w:sz w:val="22"/>
          <w:szCs w:val="22"/>
          <w:lang w:eastAsia="en-US"/>
        </w:rPr>
        <w:t>etc..</w:t>
      </w:r>
      <w:proofErr w:type="gramEnd"/>
    </w:p>
    <w:p w:rsidR="00D37902" w:rsidRDefault="00D37902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E356887" wp14:editId="41F7FD07">
            <wp:extent cx="3571875" cy="600075"/>
            <wp:effectExtent l="0" t="0" r="9525" b="9525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02" w:rsidRDefault="00D37902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No campo destacado em vermelho selecionar o ativo ao qual se refere o chamado;</w:t>
      </w:r>
    </w:p>
    <w:p w:rsidR="005D4495" w:rsidRDefault="00D37902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No campo de</w:t>
      </w:r>
      <w:r w:rsidR="005D4495">
        <w:rPr>
          <w:rFonts w:ascii="Calibri" w:hAnsi="Calibri"/>
          <w:sz w:val="22"/>
          <w:szCs w:val="22"/>
          <w:lang w:eastAsia="en-US"/>
        </w:rPr>
        <w:t>s</w:t>
      </w:r>
      <w:r>
        <w:rPr>
          <w:rFonts w:ascii="Calibri" w:hAnsi="Calibri"/>
          <w:sz w:val="22"/>
          <w:szCs w:val="22"/>
          <w:lang w:eastAsia="en-US"/>
        </w:rPr>
        <w:t>tacado em verde selecionar o número do at</w:t>
      </w:r>
      <w:r w:rsidR="005D4495">
        <w:rPr>
          <w:rFonts w:ascii="Calibri" w:hAnsi="Calibri"/>
          <w:sz w:val="22"/>
          <w:szCs w:val="22"/>
          <w:lang w:eastAsia="en-US"/>
        </w:rPr>
        <w:t>ivo ao qual se refere o chamado.</w:t>
      </w:r>
    </w:p>
    <w:p w:rsidR="005D4495" w:rsidRDefault="005D4495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5D4495">
        <w:rPr>
          <w:rFonts w:ascii="Calibri" w:hAnsi="Calibri"/>
          <w:b/>
          <w:sz w:val="22"/>
          <w:szCs w:val="22"/>
          <w:lang w:eastAsia="en-US"/>
        </w:rPr>
        <w:t>IMPORTANTE</w:t>
      </w:r>
      <w:r>
        <w:rPr>
          <w:rFonts w:ascii="Calibri" w:hAnsi="Calibri"/>
          <w:sz w:val="22"/>
          <w:szCs w:val="22"/>
          <w:lang w:eastAsia="en-US"/>
        </w:rPr>
        <w:t>:</w:t>
      </w:r>
      <w:r w:rsidR="00D37902">
        <w:rPr>
          <w:rFonts w:ascii="Calibri" w:hAnsi="Calibri"/>
          <w:sz w:val="22"/>
          <w:szCs w:val="22"/>
          <w:lang w:eastAsia="en-US"/>
        </w:rPr>
        <w:t xml:space="preserve"> </w:t>
      </w:r>
      <w:r w:rsidR="00D37902" w:rsidRPr="005D4495">
        <w:rPr>
          <w:rFonts w:ascii="Calibri" w:hAnsi="Calibri"/>
          <w:sz w:val="22"/>
          <w:szCs w:val="22"/>
          <w:u w:val="single"/>
          <w:lang w:eastAsia="en-US"/>
        </w:rPr>
        <w:t>caso não seja localizado na relaç</w:t>
      </w:r>
      <w:r w:rsidRPr="005D4495">
        <w:rPr>
          <w:rFonts w:ascii="Calibri" w:hAnsi="Calibri"/>
          <w:sz w:val="22"/>
          <w:szCs w:val="22"/>
          <w:u w:val="single"/>
          <w:lang w:eastAsia="en-US"/>
        </w:rPr>
        <w:t xml:space="preserve">ão manter o conteúdo deste campo igual </w:t>
      </w:r>
    </w:p>
    <w:p w:rsidR="00D37902" w:rsidRPr="005D4495" w:rsidRDefault="005D4495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u w:val="single"/>
          <w:lang w:eastAsia="en-US"/>
        </w:rPr>
      </w:pPr>
      <w:proofErr w:type="gramStart"/>
      <w:r w:rsidRPr="005D4495">
        <w:rPr>
          <w:rFonts w:ascii="Calibri" w:hAnsi="Calibri"/>
          <w:sz w:val="22"/>
          <w:szCs w:val="22"/>
          <w:u w:val="single"/>
          <w:lang w:eastAsia="en-US"/>
        </w:rPr>
        <w:t>a</w:t>
      </w:r>
      <w:r>
        <w:rPr>
          <w:rFonts w:ascii="Calibri" w:hAnsi="Calibri"/>
          <w:sz w:val="22"/>
          <w:szCs w:val="22"/>
          <w:lang w:eastAsia="en-US"/>
        </w:rPr>
        <w:t xml:space="preserve">  “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--------“  </w:t>
      </w:r>
      <w:r w:rsidRPr="005D4495">
        <w:rPr>
          <w:rFonts w:ascii="Calibri" w:hAnsi="Calibri"/>
          <w:sz w:val="22"/>
          <w:szCs w:val="22"/>
          <w:u w:val="single"/>
          <w:lang w:eastAsia="en-US"/>
        </w:rPr>
        <w:t>e deve ser detalhad</w:t>
      </w:r>
      <w:r>
        <w:rPr>
          <w:rFonts w:ascii="Calibri" w:hAnsi="Calibri"/>
          <w:sz w:val="22"/>
          <w:szCs w:val="22"/>
          <w:u w:val="single"/>
          <w:lang w:eastAsia="en-US"/>
        </w:rPr>
        <w:t>a</w:t>
      </w:r>
      <w:r w:rsidRPr="005D4495">
        <w:rPr>
          <w:rFonts w:ascii="Calibri" w:hAnsi="Calibri"/>
          <w:sz w:val="22"/>
          <w:szCs w:val="22"/>
          <w:u w:val="single"/>
          <w:lang w:eastAsia="en-US"/>
        </w:rPr>
        <w:t xml:space="preserve"> no campo Descrição a informação relativa ao número do patrimônio do ativo.</w:t>
      </w:r>
    </w:p>
    <w:p w:rsidR="002C3174" w:rsidRDefault="002C3174" w:rsidP="00A22B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E81E57" w:rsidRDefault="00E81E57" w:rsidP="00E81E57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LOCALIZAÇÃO</w:t>
      </w:r>
      <w:r w:rsidRPr="00853861">
        <w:rPr>
          <w:rFonts w:ascii="Calibri" w:hAnsi="Calibri"/>
          <w:sz w:val="22"/>
          <w:szCs w:val="22"/>
          <w:lang w:eastAsia="en-US"/>
        </w:rPr>
        <w:t>:</w:t>
      </w:r>
      <w:r>
        <w:rPr>
          <w:rFonts w:ascii="Calibri" w:hAnsi="Calibri"/>
          <w:sz w:val="22"/>
          <w:szCs w:val="22"/>
          <w:lang w:eastAsia="en-US"/>
        </w:rPr>
        <w:t xml:space="preserve"> Selecionar um dos valores possíveis, que represente a localização do usuário.</w:t>
      </w:r>
    </w:p>
    <w:p w:rsidR="00D422DF" w:rsidRDefault="00D422DF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D422DF" w:rsidRDefault="00EB6AC0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EB6AC0">
        <w:rPr>
          <w:rFonts w:ascii="Calibri" w:hAnsi="Calibri"/>
          <w:b/>
          <w:sz w:val="22"/>
          <w:szCs w:val="22"/>
          <w:lang w:eastAsia="en-US"/>
        </w:rPr>
        <w:t>T</w:t>
      </w:r>
      <w:r>
        <w:rPr>
          <w:rFonts w:ascii="Calibri" w:hAnsi="Calibri"/>
          <w:b/>
          <w:sz w:val="22"/>
          <w:szCs w:val="22"/>
          <w:lang w:eastAsia="en-US"/>
        </w:rPr>
        <w:t>Í</w:t>
      </w:r>
      <w:r w:rsidRPr="00EB6AC0">
        <w:rPr>
          <w:rFonts w:ascii="Calibri" w:hAnsi="Calibri"/>
          <w:b/>
          <w:sz w:val="22"/>
          <w:szCs w:val="22"/>
          <w:lang w:eastAsia="en-US"/>
        </w:rPr>
        <w:t>TULO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r w:rsidR="00090EE0">
        <w:rPr>
          <w:rFonts w:ascii="Calibri" w:hAnsi="Calibri"/>
          <w:sz w:val="22"/>
          <w:szCs w:val="22"/>
          <w:lang w:eastAsia="en-US"/>
        </w:rPr>
        <w:t xml:space="preserve">Inserir um breve resumo do </w:t>
      </w:r>
      <w:r w:rsidR="00FE692F">
        <w:rPr>
          <w:rFonts w:ascii="Calibri" w:hAnsi="Calibri"/>
          <w:sz w:val="22"/>
          <w:szCs w:val="22"/>
          <w:lang w:eastAsia="en-US"/>
        </w:rPr>
        <w:t>chamado/requisição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EB6AC0" w:rsidRDefault="00EB6AC0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631E7B" w:rsidRDefault="00EB6AC0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DESCRIÇÃO: </w:t>
      </w:r>
      <w:r w:rsidR="00631E7B">
        <w:rPr>
          <w:rFonts w:ascii="Calibri" w:hAnsi="Calibri"/>
          <w:b/>
          <w:sz w:val="22"/>
          <w:szCs w:val="22"/>
          <w:lang w:eastAsia="en-US"/>
        </w:rPr>
        <w:t>Este campo deve ser preenchido com as seguintes informações:</w:t>
      </w:r>
    </w:p>
    <w:p w:rsidR="00EB6AC0" w:rsidRDefault="00631E7B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- </w:t>
      </w:r>
      <w:r w:rsidR="00EB6AC0" w:rsidRPr="00EB6AC0">
        <w:rPr>
          <w:rFonts w:ascii="Calibri" w:hAnsi="Calibri"/>
          <w:sz w:val="22"/>
          <w:szCs w:val="22"/>
          <w:lang w:eastAsia="en-US"/>
        </w:rPr>
        <w:t xml:space="preserve">Descrição detalhada do </w:t>
      </w:r>
      <w:r w:rsidR="00FE692F">
        <w:rPr>
          <w:rFonts w:ascii="Calibri" w:hAnsi="Calibri"/>
          <w:sz w:val="22"/>
          <w:szCs w:val="22"/>
          <w:lang w:eastAsia="en-US"/>
        </w:rPr>
        <w:t>chamado/requisição</w:t>
      </w:r>
      <w:r w:rsidR="00846712">
        <w:rPr>
          <w:rFonts w:ascii="Calibri" w:hAnsi="Calibri"/>
          <w:sz w:val="22"/>
          <w:szCs w:val="22"/>
          <w:lang w:eastAsia="en-US"/>
        </w:rPr>
        <w:t>, deve ser preenchido com o máximo de informações possíveis para facilitar o atendimento</w:t>
      </w:r>
      <w:r>
        <w:rPr>
          <w:rFonts w:ascii="Calibri" w:hAnsi="Calibri"/>
          <w:sz w:val="22"/>
          <w:szCs w:val="22"/>
          <w:lang w:eastAsia="en-US"/>
        </w:rPr>
        <w:t>;</w:t>
      </w:r>
    </w:p>
    <w:p w:rsidR="00631E7B" w:rsidRDefault="00631E7B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-</w:t>
      </w:r>
      <w:r>
        <w:rPr>
          <w:rFonts w:ascii="Calibri" w:hAnsi="Calibri"/>
          <w:sz w:val="22"/>
          <w:szCs w:val="22"/>
          <w:lang w:eastAsia="en-US"/>
        </w:rPr>
        <w:t xml:space="preserve"> Dados do usuário que solicitou a abertura do </w:t>
      </w:r>
      <w:r w:rsidR="00FE692F">
        <w:rPr>
          <w:rFonts w:ascii="Calibri" w:hAnsi="Calibri"/>
          <w:sz w:val="22"/>
          <w:szCs w:val="22"/>
          <w:lang w:eastAsia="en-US"/>
        </w:rPr>
        <w:t>chamado/requisição</w:t>
      </w:r>
      <w:r>
        <w:rPr>
          <w:rFonts w:ascii="Calibri" w:hAnsi="Calibri"/>
          <w:sz w:val="22"/>
          <w:szCs w:val="22"/>
          <w:lang w:eastAsia="en-US"/>
        </w:rPr>
        <w:t xml:space="preserve">: Nome completo, </w:t>
      </w:r>
      <w:r w:rsidR="00FE692F">
        <w:rPr>
          <w:rFonts w:ascii="Calibri" w:hAnsi="Calibri"/>
          <w:sz w:val="22"/>
          <w:szCs w:val="22"/>
          <w:lang w:eastAsia="en-US"/>
        </w:rPr>
        <w:t>telefone ou ramal para contato</w:t>
      </w:r>
      <w:r>
        <w:rPr>
          <w:rFonts w:ascii="Calibri" w:hAnsi="Calibri"/>
          <w:sz w:val="22"/>
          <w:szCs w:val="22"/>
          <w:lang w:eastAsia="en-US"/>
        </w:rPr>
        <w:t>;</w:t>
      </w:r>
    </w:p>
    <w:p w:rsidR="00631E7B" w:rsidRDefault="00631E7B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-</w:t>
      </w:r>
      <w:r>
        <w:rPr>
          <w:rFonts w:ascii="Calibri" w:hAnsi="Calibri"/>
          <w:sz w:val="22"/>
          <w:szCs w:val="22"/>
          <w:lang w:eastAsia="en-US"/>
        </w:rPr>
        <w:t xml:space="preserve"> Dados do documento que originou a abertura do chamado</w:t>
      </w:r>
      <w:r w:rsidR="000F0A53">
        <w:rPr>
          <w:rFonts w:ascii="Calibri" w:hAnsi="Calibri"/>
          <w:sz w:val="22"/>
          <w:szCs w:val="22"/>
          <w:lang w:eastAsia="en-US"/>
        </w:rPr>
        <w:t>/requisição</w:t>
      </w:r>
      <w:r>
        <w:rPr>
          <w:rFonts w:ascii="Calibri" w:hAnsi="Calibri"/>
          <w:sz w:val="22"/>
          <w:szCs w:val="22"/>
          <w:lang w:eastAsia="en-US"/>
        </w:rPr>
        <w:t xml:space="preserve">, por exemplo, uma CI – Comunicado interno (número, data, </w:t>
      </w:r>
      <w:r w:rsidR="00886FE9">
        <w:rPr>
          <w:rFonts w:ascii="Calibri" w:hAnsi="Calibri"/>
          <w:sz w:val="22"/>
          <w:szCs w:val="22"/>
          <w:lang w:eastAsia="en-US"/>
        </w:rPr>
        <w:t>s</w:t>
      </w:r>
      <w:r>
        <w:rPr>
          <w:rFonts w:ascii="Calibri" w:hAnsi="Calibri"/>
          <w:sz w:val="22"/>
          <w:szCs w:val="22"/>
          <w:lang w:eastAsia="en-US"/>
        </w:rPr>
        <w:t>ecretaria emitente), Ofício, e</w:t>
      </w:r>
      <w:r w:rsidR="00090EE0">
        <w:rPr>
          <w:rFonts w:ascii="Calibri" w:hAnsi="Calibri"/>
          <w:sz w:val="22"/>
          <w:szCs w:val="22"/>
          <w:lang w:eastAsia="en-US"/>
        </w:rPr>
        <w:t>-</w:t>
      </w:r>
      <w:r>
        <w:rPr>
          <w:rFonts w:ascii="Calibri" w:hAnsi="Calibri"/>
          <w:sz w:val="22"/>
          <w:szCs w:val="22"/>
          <w:lang w:eastAsia="en-US"/>
        </w:rPr>
        <w:t xml:space="preserve">mail, </w:t>
      </w:r>
      <w:proofErr w:type="gramStart"/>
      <w:r>
        <w:rPr>
          <w:rFonts w:ascii="Calibri" w:hAnsi="Calibri"/>
          <w:sz w:val="22"/>
          <w:szCs w:val="22"/>
          <w:lang w:eastAsia="en-US"/>
        </w:rPr>
        <w:t>etc..</w:t>
      </w:r>
      <w:proofErr w:type="gramEnd"/>
    </w:p>
    <w:p w:rsidR="00292C37" w:rsidRDefault="00292C37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292C37" w:rsidRPr="00631E7B" w:rsidRDefault="00292C37" w:rsidP="00C7785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b/>
          <w:sz w:val="22"/>
          <w:szCs w:val="22"/>
          <w:lang w:eastAsia="en-US"/>
        </w:rPr>
      </w:pPr>
      <w:r w:rsidRPr="00631E7B">
        <w:rPr>
          <w:rFonts w:ascii="Calibri" w:hAnsi="Calibri"/>
          <w:b/>
          <w:sz w:val="22"/>
          <w:szCs w:val="22"/>
          <w:lang w:eastAsia="en-US"/>
        </w:rPr>
        <w:t>É possível a</w:t>
      </w:r>
      <w:r w:rsidR="00631E7B" w:rsidRPr="00631E7B">
        <w:rPr>
          <w:rFonts w:ascii="Calibri" w:hAnsi="Calibri"/>
          <w:b/>
          <w:sz w:val="22"/>
          <w:szCs w:val="22"/>
          <w:lang w:eastAsia="en-US"/>
        </w:rPr>
        <w:t>nexar</w:t>
      </w:r>
      <w:r w:rsidRPr="00631E7B">
        <w:rPr>
          <w:rFonts w:ascii="Calibri" w:hAnsi="Calibri"/>
          <w:b/>
          <w:sz w:val="22"/>
          <w:szCs w:val="22"/>
          <w:lang w:eastAsia="en-US"/>
        </w:rPr>
        <w:t xml:space="preserve"> arquivos, conforme instruções</w:t>
      </w:r>
      <w:r w:rsidR="00631E7B">
        <w:rPr>
          <w:rFonts w:ascii="Calibri" w:hAnsi="Calibri"/>
          <w:b/>
          <w:sz w:val="22"/>
          <w:szCs w:val="22"/>
          <w:lang w:eastAsia="en-US"/>
        </w:rPr>
        <w:t xml:space="preserve"> da seção</w:t>
      </w:r>
      <w:r w:rsidRPr="00631E7B">
        <w:rPr>
          <w:rFonts w:ascii="Calibri" w:hAnsi="Calibri"/>
          <w:b/>
          <w:sz w:val="22"/>
          <w:szCs w:val="22"/>
          <w:lang w:eastAsia="en-US"/>
        </w:rPr>
        <w:t xml:space="preserve"> abaixo:</w:t>
      </w:r>
    </w:p>
    <w:p w:rsidR="00D422DF" w:rsidRDefault="00D422DF" w:rsidP="00486BA7">
      <w:pPr>
        <w:pStyle w:val="Cabealho"/>
        <w:tabs>
          <w:tab w:val="clear" w:pos="4419"/>
          <w:tab w:val="clear" w:pos="8838"/>
        </w:tabs>
        <w:ind w:left="576"/>
        <w:jc w:val="both"/>
        <w:rPr>
          <w:rFonts w:ascii="Calibri" w:hAnsi="Calibri"/>
          <w:sz w:val="22"/>
          <w:szCs w:val="22"/>
          <w:lang w:eastAsia="en-US"/>
        </w:rPr>
      </w:pPr>
    </w:p>
    <w:p w:rsidR="00D422DF" w:rsidRDefault="001D572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1B2C44A" wp14:editId="2221476A">
            <wp:extent cx="2324100" cy="6191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766E4" w:rsidRDefault="00631E7B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Para finalizar o</w:t>
      </w:r>
      <w:r w:rsidR="000F0A53">
        <w:rPr>
          <w:rFonts w:ascii="Calibri" w:hAnsi="Calibri"/>
          <w:sz w:val="22"/>
          <w:szCs w:val="22"/>
          <w:lang w:eastAsia="en-US"/>
        </w:rPr>
        <w:t xml:space="preserve"> registro do </w:t>
      </w:r>
      <w:r>
        <w:rPr>
          <w:rFonts w:ascii="Calibri" w:hAnsi="Calibri"/>
          <w:sz w:val="22"/>
          <w:szCs w:val="22"/>
          <w:lang w:eastAsia="en-US"/>
        </w:rPr>
        <w:t xml:space="preserve"> chamado</w:t>
      </w:r>
      <w:r w:rsidR="000F0A53">
        <w:rPr>
          <w:rFonts w:ascii="Calibri" w:hAnsi="Calibri"/>
          <w:sz w:val="22"/>
          <w:szCs w:val="22"/>
          <w:lang w:eastAsia="en-US"/>
        </w:rPr>
        <w:t>/requisição</w:t>
      </w:r>
      <w:r>
        <w:rPr>
          <w:rFonts w:ascii="Calibri" w:hAnsi="Calibri"/>
          <w:sz w:val="22"/>
          <w:szCs w:val="22"/>
          <w:lang w:eastAsia="en-US"/>
        </w:rPr>
        <w:t xml:space="preserve"> cli</w:t>
      </w:r>
      <w:r w:rsidR="00090EE0">
        <w:rPr>
          <w:rFonts w:ascii="Calibri" w:hAnsi="Calibri"/>
          <w:sz w:val="22"/>
          <w:szCs w:val="22"/>
          <w:lang w:eastAsia="en-US"/>
        </w:rPr>
        <w:t>que</w:t>
      </w:r>
      <w:r>
        <w:rPr>
          <w:rFonts w:ascii="Calibri" w:hAnsi="Calibri"/>
          <w:sz w:val="22"/>
          <w:szCs w:val="22"/>
          <w:lang w:eastAsia="en-US"/>
        </w:rPr>
        <w:t xml:space="preserve"> no botão </w:t>
      </w:r>
      <w:r w:rsidR="005766E4">
        <w:rPr>
          <w:rFonts w:ascii="Calibri" w:hAnsi="Calibri"/>
          <w:noProof/>
          <w:sz w:val="22"/>
          <w:szCs w:val="22"/>
        </w:rPr>
        <w:drawing>
          <wp:inline distT="0" distB="0" distL="0" distR="0" wp14:anchorId="71BD8300" wp14:editId="0E577A82">
            <wp:extent cx="1076325" cy="2857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6E4">
        <w:rPr>
          <w:rFonts w:ascii="Calibri" w:hAnsi="Calibri"/>
          <w:sz w:val="22"/>
          <w:szCs w:val="22"/>
          <w:lang w:eastAsia="en-US"/>
        </w:rPr>
        <w:t xml:space="preserve">, </w:t>
      </w:r>
      <w:r w:rsidR="004C59EE">
        <w:rPr>
          <w:rFonts w:ascii="Calibri" w:hAnsi="Calibri"/>
          <w:sz w:val="22"/>
          <w:szCs w:val="22"/>
          <w:lang w:eastAsia="en-US"/>
        </w:rPr>
        <w:t>aguarde a validação co</w:t>
      </w:r>
      <w:r w:rsidR="00886FE9">
        <w:rPr>
          <w:rFonts w:ascii="Calibri" w:hAnsi="Calibri"/>
          <w:sz w:val="22"/>
          <w:szCs w:val="22"/>
          <w:lang w:eastAsia="en-US"/>
        </w:rPr>
        <w:t xml:space="preserve">ntendo </w:t>
      </w:r>
      <w:r w:rsidR="004C59EE">
        <w:rPr>
          <w:rFonts w:ascii="Calibri" w:hAnsi="Calibri"/>
          <w:sz w:val="22"/>
          <w:szCs w:val="22"/>
          <w:lang w:eastAsia="en-US"/>
        </w:rPr>
        <w:t xml:space="preserve">o número </w:t>
      </w:r>
      <w:r w:rsidR="005766E4">
        <w:rPr>
          <w:rFonts w:ascii="Calibri" w:hAnsi="Calibri"/>
          <w:sz w:val="22"/>
          <w:szCs w:val="22"/>
          <w:lang w:eastAsia="en-US"/>
        </w:rPr>
        <w:t>do chamado registrado</w:t>
      </w:r>
      <w:r w:rsidR="004C59EE">
        <w:rPr>
          <w:rFonts w:ascii="Calibri" w:hAnsi="Calibri"/>
          <w:sz w:val="22"/>
          <w:szCs w:val="22"/>
          <w:lang w:eastAsia="en-US"/>
        </w:rPr>
        <w:t xml:space="preserve">, conforme </w:t>
      </w:r>
      <w:r w:rsidR="00886FE9">
        <w:rPr>
          <w:rFonts w:ascii="Calibri" w:hAnsi="Calibri"/>
          <w:sz w:val="22"/>
          <w:szCs w:val="22"/>
          <w:lang w:eastAsia="en-US"/>
        </w:rPr>
        <w:t>exemplo a seguir:</w:t>
      </w:r>
    </w:p>
    <w:p w:rsidR="005D4495" w:rsidRDefault="005D4495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5766E4" w:rsidRDefault="00093858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D038918" wp14:editId="1BAF3C95">
            <wp:extent cx="5391150" cy="238125"/>
            <wp:effectExtent l="0" t="0" r="0" b="9525"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E4" w:rsidRDefault="005766E4" w:rsidP="001D5725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C73E18">
        <w:rPr>
          <w:rFonts w:ascii="Calibri" w:hAnsi="Calibri"/>
          <w:noProof/>
          <w:sz w:val="22"/>
          <w:szCs w:val="22"/>
        </w:rPr>
        <w:drawing>
          <wp:inline distT="0" distB="0" distL="0" distR="0" wp14:anchorId="2CB3D1F5" wp14:editId="098A75D4">
            <wp:extent cx="2943225" cy="1076325"/>
            <wp:effectExtent l="0" t="0" r="9525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1A" w:rsidRDefault="00631E7B" w:rsidP="00B6158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292C37">
        <w:rPr>
          <w:rFonts w:ascii="Calibri" w:hAnsi="Calibri"/>
          <w:sz w:val="22"/>
          <w:szCs w:val="22"/>
          <w:lang w:eastAsia="en-US"/>
        </w:rPr>
        <w:t xml:space="preserve">         </w:t>
      </w:r>
    </w:p>
    <w:p w:rsidR="00947287" w:rsidRDefault="00F37C7D" w:rsidP="00486BA7">
      <w:pPr>
        <w:pStyle w:val="Ttulo2"/>
        <w:spacing w:before="360" w:after="120"/>
        <w:ind w:left="578" w:hanging="578"/>
      </w:pPr>
      <w:bookmarkStart w:id="21" w:name="_Toc457459989"/>
      <w:bookmarkStart w:id="22" w:name="_Toc497222524"/>
      <w:r>
        <w:t>Consulta</w:t>
      </w:r>
      <w:r w:rsidR="001E6741">
        <w:t xml:space="preserve">r </w:t>
      </w:r>
      <w:r w:rsidR="003443E4">
        <w:t>Chamado</w:t>
      </w:r>
      <w:r w:rsidR="00DD0FFB">
        <w:t>/Requisição</w:t>
      </w:r>
      <w:bookmarkEnd w:id="22"/>
    </w:p>
    <w:p w:rsidR="003443E4" w:rsidRDefault="001E6741" w:rsidP="004A3419">
      <w:pPr>
        <w:ind w:left="578" w:hanging="578"/>
        <w:rPr>
          <w:lang w:val="pt-BR" w:eastAsia="pt-BR"/>
        </w:rPr>
      </w:pPr>
      <w:r w:rsidRPr="001E6741">
        <w:rPr>
          <w:b/>
          <w:lang w:val="pt-BR" w:eastAsia="pt-BR"/>
        </w:rPr>
        <w:t>Passo 1</w:t>
      </w:r>
      <w:r w:rsidR="00D458A6">
        <w:rPr>
          <w:b/>
          <w:lang w:val="pt-BR" w:eastAsia="pt-BR"/>
        </w:rPr>
        <w:t xml:space="preserve"> -</w:t>
      </w:r>
      <w:r>
        <w:rPr>
          <w:lang w:val="pt-BR" w:eastAsia="pt-BR"/>
        </w:rPr>
        <w:t xml:space="preserve"> Selecionar a opção Chamados</w:t>
      </w:r>
      <w:r w:rsidR="005D4495">
        <w:rPr>
          <w:lang w:val="pt-BR" w:eastAsia="pt-BR"/>
        </w:rPr>
        <w:t xml:space="preserve"> no menu, localizado na barra superior da tela.</w:t>
      </w:r>
    </w:p>
    <w:p w:rsidR="005D4495" w:rsidRDefault="005D4495" w:rsidP="004A3419">
      <w:pPr>
        <w:ind w:left="578" w:hanging="578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FD706FB" wp14:editId="1733912B">
            <wp:extent cx="5394960" cy="822960"/>
            <wp:effectExtent l="0" t="0" r="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8" w:rsidRDefault="005D4495" w:rsidP="00093858">
      <w:pPr>
        <w:rPr>
          <w:lang w:val="pt-BR" w:eastAsia="pt-BR"/>
        </w:rPr>
      </w:pPr>
      <w:r w:rsidRPr="005D4495">
        <w:rPr>
          <w:b/>
          <w:lang w:val="pt-BR" w:eastAsia="pt-BR"/>
        </w:rPr>
        <w:t>Passo 2</w:t>
      </w:r>
      <w:r>
        <w:rPr>
          <w:lang w:val="pt-BR" w:eastAsia="pt-BR"/>
        </w:rPr>
        <w:t xml:space="preserve"> – </w:t>
      </w:r>
      <w:r w:rsidR="00093858">
        <w:rPr>
          <w:lang w:val="pt-BR" w:eastAsia="pt-BR"/>
        </w:rPr>
        <w:t xml:space="preserve">Inserir critério de pesquisa nos campos destacados em vermelho e clicar no botão </w:t>
      </w:r>
    </w:p>
    <w:p w:rsidR="005D4495" w:rsidRDefault="005D4495" w:rsidP="005D4495">
      <w:pPr>
        <w:ind w:left="578" w:hanging="578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3054EB20" wp14:editId="44CCEF8F">
            <wp:extent cx="638175" cy="257175"/>
            <wp:effectExtent l="0" t="0" r="9525" b="9525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58">
        <w:rPr>
          <w:lang w:val="pt-BR" w:eastAsia="pt-BR"/>
        </w:rPr>
        <w:t>, s</w:t>
      </w:r>
      <w:r>
        <w:rPr>
          <w:lang w:val="pt-BR" w:eastAsia="pt-BR"/>
        </w:rPr>
        <w:t>erá apresentada a relação de chamados</w:t>
      </w:r>
      <w:r w:rsidR="00093858">
        <w:rPr>
          <w:lang w:val="pt-BR" w:eastAsia="pt-BR"/>
        </w:rPr>
        <w:t>;</w:t>
      </w:r>
    </w:p>
    <w:p w:rsidR="005D4495" w:rsidRDefault="005D4495" w:rsidP="004A3419">
      <w:pPr>
        <w:ind w:left="578" w:hanging="578"/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050F1EFD" wp14:editId="302481D0">
            <wp:extent cx="5400675" cy="1647825"/>
            <wp:effectExtent l="0" t="0" r="9525" b="9525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8" w:rsidRDefault="00093858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5569AA" w:rsidRDefault="005569AA" w:rsidP="003443E4">
      <w:pPr>
        <w:ind w:left="578"/>
        <w:rPr>
          <w:lang w:val="pt-BR" w:eastAsia="pt-BR"/>
        </w:rPr>
      </w:pPr>
    </w:p>
    <w:p w:rsidR="0080618E" w:rsidRDefault="0080618E" w:rsidP="004A3419">
      <w:pPr>
        <w:rPr>
          <w:lang w:val="pt-BR" w:eastAsia="pt-BR"/>
        </w:rPr>
      </w:pPr>
      <w:bookmarkStart w:id="23" w:name="_GoBack"/>
      <w:r w:rsidRPr="0080618E">
        <w:rPr>
          <w:b/>
          <w:lang w:val="pt-BR" w:eastAsia="pt-BR"/>
        </w:rPr>
        <w:t>Passo 3</w:t>
      </w:r>
      <w:r w:rsidR="00D458A6">
        <w:rPr>
          <w:b/>
          <w:lang w:val="pt-BR" w:eastAsia="pt-BR"/>
        </w:rPr>
        <w:t xml:space="preserve"> -</w:t>
      </w:r>
      <w:r>
        <w:rPr>
          <w:lang w:val="pt-BR" w:eastAsia="pt-BR"/>
        </w:rPr>
        <w:t xml:space="preserve"> Par</w:t>
      </w:r>
      <w:r w:rsidR="00093858">
        <w:rPr>
          <w:lang w:val="pt-BR" w:eastAsia="pt-BR"/>
        </w:rPr>
        <w:t xml:space="preserve">a acessar o detalhe do chamado </w:t>
      </w:r>
      <w:r>
        <w:rPr>
          <w:lang w:val="pt-BR" w:eastAsia="pt-BR"/>
        </w:rPr>
        <w:t xml:space="preserve">posicionar sobre o </w:t>
      </w:r>
      <w:proofErr w:type="gramStart"/>
      <w:r>
        <w:rPr>
          <w:lang w:val="pt-BR" w:eastAsia="pt-BR"/>
        </w:rPr>
        <w:t>título</w:t>
      </w:r>
      <w:r w:rsidR="00093858">
        <w:rPr>
          <w:lang w:val="pt-BR" w:eastAsia="pt-BR"/>
        </w:rPr>
        <w:t xml:space="preserve"> </w:t>
      </w:r>
      <w:r>
        <w:rPr>
          <w:lang w:val="pt-BR" w:eastAsia="pt-BR"/>
        </w:rPr>
        <w:t xml:space="preserve"> e</w:t>
      </w:r>
      <w:proofErr w:type="gramEnd"/>
      <w:r>
        <w:rPr>
          <w:lang w:val="pt-BR" w:eastAsia="pt-BR"/>
        </w:rPr>
        <w:t xml:space="preserve"> </w:t>
      </w:r>
      <w:r w:rsidR="002E54A1">
        <w:rPr>
          <w:lang w:val="pt-BR" w:eastAsia="pt-BR"/>
        </w:rPr>
        <w:t>clicar</w:t>
      </w:r>
      <w:r>
        <w:rPr>
          <w:lang w:val="pt-BR" w:eastAsia="pt-BR"/>
        </w:rPr>
        <w:t>.</w:t>
      </w:r>
    </w:p>
    <w:bookmarkEnd w:id="21"/>
    <w:bookmarkEnd w:id="23"/>
    <w:p w:rsidR="0049432B" w:rsidRDefault="00093858" w:rsidP="005767FB">
      <w:pPr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3429000" cy="2390775"/>
            <wp:effectExtent l="0" t="0" r="0" b="9525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E6" w:rsidRDefault="00582AE6" w:rsidP="00582AE6">
      <w:pPr>
        <w:rPr>
          <w:lang w:val="pt-BR" w:eastAsia="pt-BR"/>
        </w:rPr>
      </w:pPr>
    </w:p>
    <w:p w:rsidR="00CB1610" w:rsidRDefault="00093858" w:rsidP="005767FB">
      <w:pPr>
        <w:rPr>
          <w:lang w:val="pt-BR" w:eastAsia="pt-BR"/>
        </w:rPr>
      </w:pPr>
      <w:r w:rsidRPr="00093858">
        <w:rPr>
          <w:b/>
          <w:lang w:val="pt-BR" w:eastAsia="pt-BR"/>
        </w:rPr>
        <w:t>Passo 4</w:t>
      </w:r>
      <w:r>
        <w:rPr>
          <w:lang w:val="pt-BR" w:eastAsia="pt-BR"/>
        </w:rPr>
        <w:t>: Será apresentada a tela contendo todo detalhe do chamado.</w:t>
      </w:r>
    </w:p>
    <w:p w:rsidR="00093858" w:rsidRDefault="00093858" w:rsidP="005767FB">
      <w:pPr>
        <w:rPr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5400675" cy="2781300"/>
            <wp:effectExtent l="0" t="0" r="9525" b="0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42" w:rsidRDefault="00ED2542" w:rsidP="005767FB">
      <w:pPr>
        <w:rPr>
          <w:lang w:val="pt-BR" w:eastAsia="pt-BR"/>
        </w:rPr>
      </w:pPr>
    </w:p>
    <w:p w:rsidR="00CB1610" w:rsidRDefault="00CB1610" w:rsidP="005767FB">
      <w:pPr>
        <w:rPr>
          <w:lang w:val="pt-BR" w:eastAsia="pt-BR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4110"/>
      </w:tblGrid>
      <w:tr w:rsidR="00615249" w:rsidRPr="0064147E" w:rsidTr="00F93B6B">
        <w:trPr>
          <w:trHeight w:val="26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249" w:rsidRDefault="00615249" w:rsidP="00F93B6B">
            <w:pPr>
              <w:rPr>
                <w:rFonts w:cs="Arial"/>
              </w:rPr>
            </w:pPr>
          </w:p>
          <w:p w:rsidR="00093858" w:rsidRDefault="00093858" w:rsidP="00F93B6B">
            <w:pPr>
              <w:rPr>
                <w:rFonts w:cs="Arial"/>
              </w:rPr>
            </w:pPr>
          </w:p>
          <w:p w:rsidR="00093858" w:rsidRDefault="00093858" w:rsidP="00F93B6B">
            <w:pPr>
              <w:rPr>
                <w:rFonts w:cs="Arial"/>
              </w:rPr>
            </w:pPr>
          </w:p>
          <w:p w:rsidR="00093858" w:rsidRDefault="00093858" w:rsidP="00F93B6B">
            <w:pPr>
              <w:rPr>
                <w:rFonts w:cs="Arial"/>
              </w:rPr>
            </w:pPr>
          </w:p>
          <w:p w:rsidR="00093858" w:rsidRDefault="00093858" w:rsidP="00F93B6B">
            <w:pPr>
              <w:rPr>
                <w:rFonts w:cs="Arial"/>
              </w:rPr>
            </w:pPr>
          </w:p>
          <w:p w:rsidR="00093858" w:rsidRDefault="00093858" w:rsidP="00F93B6B">
            <w:pPr>
              <w:rPr>
                <w:rFonts w:cs="Arial"/>
              </w:rPr>
            </w:pPr>
          </w:p>
          <w:p w:rsidR="00615249" w:rsidRDefault="00615249" w:rsidP="00F93B6B">
            <w:pPr>
              <w:rPr>
                <w:rFonts w:cs="Arial"/>
              </w:rPr>
            </w:pPr>
          </w:p>
          <w:p w:rsidR="00615249" w:rsidRPr="0064147E" w:rsidRDefault="00615249" w:rsidP="00F93B6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Histórico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Revisão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249" w:rsidRPr="0064147E" w:rsidRDefault="00615249" w:rsidP="00F93B6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249" w:rsidRPr="0064147E" w:rsidRDefault="00615249" w:rsidP="00F93B6B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249" w:rsidRPr="0064147E" w:rsidRDefault="00615249" w:rsidP="00F93B6B">
            <w:pPr>
              <w:rPr>
                <w:rFonts w:cs="Arial"/>
              </w:rPr>
            </w:pPr>
          </w:p>
        </w:tc>
      </w:tr>
      <w:tr w:rsidR="00615249" w:rsidRPr="0064147E" w:rsidTr="00F93B6B">
        <w:trPr>
          <w:trHeight w:val="26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Versão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jc w:val="center"/>
              <w:rPr>
                <w:rFonts w:cs="Arial"/>
                <w:b/>
                <w:bCs/>
              </w:rPr>
            </w:pPr>
            <w:r w:rsidRPr="0064147E">
              <w:rPr>
                <w:rFonts w:cs="Arial"/>
                <w:b/>
                <w:bCs/>
              </w:rPr>
              <w:t>Dat</w:t>
            </w:r>
            <w:r>
              <w:rPr>
                <w:rFonts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jc w:val="center"/>
              <w:rPr>
                <w:rFonts w:cs="Arial"/>
                <w:b/>
                <w:bCs/>
              </w:rPr>
            </w:pPr>
            <w:r w:rsidRPr="0064147E">
              <w:rPr>
                <w:rFonts w:cs="Arial"/>
                <w:b/>
                <w:bCs/>
              </w:rPr>
              <w:t>Author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Descrição</w:t>
            </w:r>
            <w:proofErr w:type="spellEnd"/>
            <w:r>
              <w:rPr>
                <w:rFonts w:cs="Arial"/>
                <w:b/>
                <w:bCs/>
              </w:rPr>
              <w:t xml:space="preserve"> da </w:t>
            </w:r>
            <w:proofErr w:type="spellStart"/>
            <w:r>
              <w:rPr>
                <w:rFonts w:cs="Arial"/>
                <w:b/>
                <w:bCs/>
              </w:rPr>
              <w:t>Mudança</w:t>
            </w:r>
            <w:proofErr w:type="spellEnd"/>
          </w:p>
        </w:tc>
      </w:tr>
      <w:tr w:rsidR="00615249" w:rsidRPr="0064147E" w:rsidTr="00F93B6B">
        <w:trPr>
          <w:trHeight w:val="2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  <w:r w:rsidRPr="0064147E">
              <w:rPr>
                <w:rFonts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247248" w:rsidP="006152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615249">
              <w:rPr>
                <w:rFonts w:cs="Arial"/>
              </w:rPr>
              <w:t>/10/2017</w:t>
            </w:r>
            <w:r w:rsidR="00615249" w:rsidRPr="0064147E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rPr>
                <w:rFonts w:cs="Arial"/>
              </w:rPr>
            </w:pPr>
            <w:r>
              <w:rPr>
                <w:rFonts w:cs="Arial"/>
              </w:rPr>
              <w:t xml:space="preserve">Isabel Cristina </w:t>
            </w:r>
            <w:proofErr w:type="spellStart"/>
            <w:r>
              <w:rPr>
                <w:rFonts w:cs="Arial"/>
              </w:rPr>
              <w:t>Cantagalo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249" w:rsidRPr="0064147E" w:rsidRDefault="00615249" w:rsidP="00F93B6B">
            <w:pPr>
              <w:rPr>
                <w:rFonts w:cs="Arial"/>
              </w:rPr>
            </w:pPr>
            <w:bookmarkStart w:id="24" w:name="RANGE!D17"/>
            <w:r w:rsidRPr="0064147E">
              <w:rPr>
                <w:rFonts w:cs="Arial"/>
              </w:rPr>
              <w:t> </w:t>
            </w:r>
            <w:bookmarkEnd w:id="24"/>
            <w:proofErr w:type="spellStart"/>
            <w:r>
              <w:rPr>
                <w:rFonts w:cs="Arial"/>
              </w:rPr>
              <w:t>Versão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Inicial</w:t>
            </w:r>
            <w:proofErr w:type="spellEnd"/>
          </w:p>
        </w:tc>
      </w:tr>
    </w:tbl>
    <w:p w:rsidR="00615249" w:rsidRPr="00D15AFE" w:rsidRDefault="00615249" w:rsidP="003E2F86">
      <w:pPr>
        <w:rPr>
          <w:lang w:val="pt-BR" w:eastAsia="pt-BR"/>
        </w:rPr>
      </w:pPr>
    </w:p>
    <w:sectPr w:rsidR="00615249" w:rsidRPr="00D15AFE" w:rsidSect="006033B0">
      <w:footerReference w:type="default" r:id="rId3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F8" w:rsidRDefault="001E21F8" w:rsidP="00F40EC8">
      <w:pPr>
        <w:spacing w:after="0" w:line="240" w:lineRule="auto"/>
      </w:pPr>
      <w:r>
        <w:separator/>
      </w:r>
    </w:p>
  </w:endnote>
  <w:endnote w:type="continuationSeparator" w:id="0">
    <w:p w:rsidR="001E21F8" w:rsidRDefault="001E21F8" w:rsidP="00F4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F8" w:rsidRPr="00F40EC8" w:rsidRDefault="001E21F8" w:rsidP="003B0134">
    <w:pPr>
      <w:pStyle w:val="Rodap"/>
    </w:pPr>
    <w:r>
      <w:rPr>
        <w:lang w:val="pt-BR"/>
      </w:rPr>
      <w:t xml:space="preserve">Departamento de Tecnologia da Informação                                                              </w:t>
    </w:r>
    <w:r w:rsidRPr="00F40EC8">
      <w:rPr>
        <w:lang w:val="pt-BR"/>
      </w:rPr>
      <w:t xml:space="preserve">Página </w:t>
    </w:r>
    <w:r w:rsidRPr="00F40EC8">
      <w:fldChar w:fldCharType="begin"/>
    </w:r>
    <w:r w:rsidRPr="00F40EC8">
      <w:instrText>PAGE  \* Arabic  \* MERGEFORMAT</w:instrText>
    </w:r>
    <w:r w:rsidRPr="00F40EC8">
      <w:fldChar w:fldCharType="separate"/>
    </w:r>
    <w:r w:rsidR="00894081" w:rsidRPr="00894081">
      <w:rPr>
        <w:noProof/>
        <w:lang w:val="pt-BR"/>
      </w:rPr>
      <w:t>10</w:t>
    </w:r>
    <w:r w:rsidRPr="00F40EC8">
      <w:fldChar w:fldCharType="end"/>
    </w:r>
    <w:r w:rsidRPr="00F40EC8">
      <w:rPr>
        <w:lang w:val="pt-BR"/>
      </w:rPr>
      <w:t xml:space="preserve"> de </w:t>
    </w:r>
    <w:r w:rsidRPr="00F40EC8">
      <w:fldChar w:fldCharType="begin"/>
    </w:r>
    <w:r w:rsidRPr="00F40EC8">
      <w:instrText>NUMPAGES \ * Arábico \ * MERGEFORMAT</w:instrText>
    </w:r>
    <w:r w:rsidRPr="00F40EC8">
      <w:fldChar w:fldCharType="separate"/>
    </w:r>
    <w:r w:rsidR="00894081">
      <w:rPr>
        <w:noProof/>
      </w:rPr>
      <w:t>10</w:t>
    </w:r>
    <w:r w:rsidRPr="00F40EC8">
      <w:fldChar w:fldCharType="end"/>
    </w:r>
  </w:p>
  <w:p w:rsidR="001E21F8" w:rsidRDefault="001E2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F8" w:rsidRDefault="001E21F8" w:rsidP="00F40EC8">
      <w:pPr>
        <w:spacing w:after="0" w:line="240" w:lineRule="auto"/>
      </w:pPr>
      <w:r>
        <w:separator/>
      </w:r>
    </w:p>
  </w:footnote>
  <w:footnote w:type="continuationSeparator" w:id="0">
    <w:p w:rsidR="001E21F8" w:rsidRDefault="001E21F8" w:rsidP="00F4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43A9E58"/>
    <w:lvl w:ilvl="0">
      <w:start w:val="1"/>
      <w:numFmt w:val="bullet"/>
      <w:pStyle w:val="PTS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A631EA"/>
    <w:multiLevelType w:val="hybridMultilevel"/>
    <w:tmpl w:val="38B84640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1D5457C0"/>
    <w:multiLevelType w:val="hybridMultilevel"/>
    <w:tmpl w:val="7F7C34A6"/>
    <w:lvl w:ilvl="0" w:tplc="9DF06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2309E"/>
    <w:multiLevelType w:val="hybridMultilevel"/>
    <w:tmpl w:val="B96AA6D6"/>
    <w:lvl w:ilvl="0" w:tplc="041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0B450F4"/>
    <w:multiLevelType w:val="hybridMultilevel"/>
    <w:tmpl w:val="EB78E220"/>
    <w:lvl w:ilvl="0" w:tplc="E6780F8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5A0229"/>
    <w:multiLevelType w:val="hybridMultilevel"/>
    <w:tmpl w:val="3E0494E4"/>
    <w:lvl w:ilvl="0" w:tplc="E6780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C0C1E"/>
    <w:multiLevelType w:val="hybridMultilevel"/>
    <w:tmpl w:val="07BC0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CF7"/>
    <w:multiLevelType w:val="hybridMultilevel"/>
    <w:tmpl w:val="202C8618"/>
    <w:lvl w:ilvl="0" w:tplc="BF8044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7A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3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0F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4D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E9D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470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C56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C83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1791"/>
    <w:multiLevelType w:val="hybridMultilevel"/>
    <w:tmpl w:val="398AE1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7CAA"/>
    <w:multiLevelType w:val="hybridMultilevel"/>
    <w:tmpl w:val="DE482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44B8"/>
    <w:multiLevelType w:val="hybridMultilevel"/>
    <w:tmpl w:val="1558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41D7"/>
    <w:multiLevelType w:val="hybridMultilevel"/>
    <w:tmpl w:val="A5727A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639E"/>
    <w:multiLevelType w:val="hybridMultilevel"/>
    <w:tmpl w:val="71EA8A8A"/>
    <w:lvl w:ilvl="0" w:tplc="5570021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8023F7"/>
    <w:multiLevelType w:val="multilevel"/>
    <w:tmpl w:val="E54E6E3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1">
      <w:start w:val="8"/>
      <w:numFmt w:val="decimal"/>
      <w:lvlText w:val="%1.%2"/>
      <w:lvlJc w:val="left"/>
      <w:pPr>
        <w:ind w:left="940" w:hanging="72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Calibri" w:eastAsia="Calibri" w:hAnsi="Calibri" w:cs="Times New Roman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Calibri" w:eastAsia="Calibri" w:hAnsi="Calibri" w:cs="Times New Roman" w:hint="default"/>
        <w:color w:val="0563C1" w:themeColor="hyperlink"/>
        <w:u w:val="single"/>
      </w:rPr>
    </w:lvl>
  </w:abstractNum>
  <w:abstractNum w:abstractNumId="14" w15:restartNumberingAfterBreak="0">
    <w:nsid w:val="57C85505"/>
    <w:multiLevelType w:val="hybridMultilevel"/>
    <w:tmpl w:val="FCC4A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32EB4"/>
    <w:multiLevelType w:val="hybridMultilevel"/>
    <w:tmpl w:val="803C24A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22B6"/>
    <w:multiLevelType w:val="multilevel"/>
    <w:tmpl w:val="854AC6C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689"/>
        </w:tabs>
        <w:ind w:left="4689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5955ED9"/>
    <w:multiLevelType w:val="hybridMultilevel"/>
    <w:tmpl w:val="4EF09C24"/>
    <w:lvl w:ilvl="0" w:tplc="FFFFFFFF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98900C3"/>
    <w:multiLevelType w:val="hybridMultilevel"/>
    <w:tmpl w:val="CD942420"/>
    <w:lvl w:ilvl="0" w:tplc="E6780F8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7046B8"/>
    <w:multiLevelType w:val="hybridMultilevel"/>
    <w:tmpl w:val="91BEA7C2"/>
    <w:lvl w:ilvl="0" w:tplc="041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3"/>
  </w:num>
  <w:num w:numId="12">
    <w:abstractNumId w:val="1"/>
  </w:num>
  <w:num w:numId="13">
    <w:abstractNumId w:val="19"/>
  </w:num>
  <w:num w:numId="14">
    <w:abstractNumId w:val="11"/>
  </w:num>
  <w:num w:numId="15">
    <w:abstractNumId w:val="9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F"/>
    <w:rsid w:val="0000500C"/>
    <w:rsid w:val="00012827"/>
    <w:rsid w:val="0002039B"/>
    <w:rsid w:val="00057B97"/>
    <w:rsid w:val="00062F5F"/>
    <w:rsid w:val="0008720B"/>
    <w:rsid w:val="00090EE0"/>
    <w:rsid w:val="00093858"/>
    <w:rsid w:val="000A29DD"/>
    <w:rsid w:val="000C196B"/>
    <w:rsid w:val="000C2BAB"/>
    <w:rsid w:val="000C2D3E"/>
    <w:rsid w:val="000D4D70"/>
    <w:rsid w:val="000E214D"/>
    <w:rsid w:val="000E2481"/>
    <w:rsid w:val="000E4A1F"/>
    <w:rsid w:val="000F0A53"/>
    <w:rsid w:val="000F2F40"/>
    <w:rsid w:val="000F7B6E"/>
    <w:rsid w:val="00102968"/>
    <w:rsid w:val="0010716B"/>
    <w:rsid w:val="00107DB6"/>
    <w:rsid w:val="00116765"/>
    <w:rsid w:val="00121AE5"/>
    <w:rsid w:val="00121FA5"/>
    <w:rsid w:val="00123716"/>
    <w:rsid w:val="00135759"/>
    <w:rsid w:val="00135D32"/>
    <w:rsid w:val="001377DD"/>
    <w:rsid w:val="001447BD"/>
    <w:rsid w:val="0015141E"/>
    <w:rsid w:val="00153BED"/>
    <w:rsid w:val="00176A5F"/>
    <w:rsid w:val="00180E52"/>
    <w:rsid w:val="00186337"/>
    <w:rsid w:val="00193B8B"/>
    <w:rsid w:val="00194096"/>
    <w:rsid w:val="001A1C62"/>
    <w:rsid w:val="001B10A1"/>
    <w:rsid w:val="001D11B9"/>
    <w:rsid w:val="001D5725"/>
    <w:rsid w:val="001E09F7"/>
    <w:rsid w:val="001E21F8"/>
    <w:rsid w:val="001E2A18"/>
    <w:rsid w:val="001E6741"/>
    <w:rsid w:val="001E735C"/>
    <w:rsid w:val="001F0041"/>
    <w:rsid w:val="00224C41"/>
    <w:rsid w:val="00225A5F"/>
    <w:rsid w:val="002338F8"/>
    <w:rsid w:val="00234078"/>
    <w:rsid w:val="00241045"/>
    <w:rsid w:val="00241FF3"/>
    <w:rsid w:val="002424E1"/>
    <w:rsid w:val="002438D8"/>
    <w:rsid w:val="002449F6"/>
    <w:rsid w:val="00245103"/>
    <w:rsid w:val="00247248"/>
    <w:rsid w:val="00281446"/>
    <w:rsid w:val="00284C9B"/>
    <w:rsid w:val="00291172"/>
    <w:rsid w:val="00292C37"/>
    <w:rsid w:val="00293765"/>
    <w:rsid w:val="002973F7"/>
    <w:rsid w:val="002A25BD"/>
    <w:rsid w:val="002A4A60"/>
    <w:rsid w:val="002B06A1"/>
    <w:rsid w:val="002C2580"/>
    <w:rsid w:val="002C3174"/>
    <w:rsid w:val="002C7A42"/>
    <w:rsid w:val="002D242A"/>
    <w:rsid w:val="002D381A"/>
    <w:rsid w:val="002E54A1"/>
    <w:rsid w:val="002E61C3"/>
    <w:rsid w:val="002E740D"/>
    <w:rsid w:val="002F08F7"/>
    <w:rsid w:val="00320034"/>
    <w:rsid w:val="00323D3E"/>
    <w:rsid w:val="00336881"/>
    <w:rsid w:val="00342E49"/>
    <w:rsid w:val="00343765"/>
    <w:rsid w:val="003443E4"/>
    <w:rsid w:val="00347607"/>
    <w:rsid w:val="00370333"/>
    <w:rsid w:val="003829F3"/>
    <w:rsid w:val="00386326"/>
    <w:rsid w:val="00390D0C"/>
    <w:rsid w:val="003917D3"/>
    <w:rsid w:val="003A7004"/>
    <w:rsid w:val="003B0134"/>
    <w:rsid w:val="003C068F"/>
    <w:rsid w:val="003D3B4D"/>
    <w:rsid w:val="003E2F86"/>
    <w:rsid w:val="00403B12"/>
    <w:rsid w:val="0042458C"/>
    <w:rsid w:val="00424AE1"/>
    <w:rsid w:val="004269D3"/>
    <w:rsid w:val="0043442D"/>
    <w:rsid w:val="00435541"/>
    <w:rsid w:val="00476C4C"/>
    <w:rsid w:val="00486BA7"/>
    <w:rsid w:val="0049432B"/>
    <w:rsid w:val="004A3419"/>
    <w:rsid w:val="004B463E"/>
    <w:rsid w:val="004C59EE"/>
    <w:rsid w:val="004E6361"/>
    <w:rsid w:val="004E65AC"/>
    <w:rsid w:val="004F1012"/>
    <w:rsid w:val="0051303A"/>
    <w:rsid w:val="00522B9A"/>
    <w:rsid w:val="005507A7"/>
    <w:rsid w:val="005550BC"/>
    <w:rsid w:val="005556EC"/>
    <w:rsid w:val="005569AA"/>
    <w:rsid w:val="00557F86"/>
    <w:rsid w:val="00574660"/>
    <w:rsid w:val="00574E81"/>
    <w:rsid w:val="005766E4"/>
    <w:rsid w:val="005767FB"/>
    <w:rsid w:val="00582AE6"/>
    <w:rsid w:val="00585276"/>
    <w:rsid w:val="00590527"/>
    <w:rsid w:val="005D4495"/>
    <w:rsid w:val="005D52DE"/>
    <w:rsid w:val="005F0D53"/>
    <w:rsid w:val="005F42B4"/>
    <w:rsid w:val="005F735D"/>
    <w:rsid w:val="006033B0"/>
    <w:rsid w:val="00613D8C"/>
    <w:rsid w:val="00615249"/>
    <w:rsid w:val="0062111E"/>
    <w:rsid w:val="0063094E"/>
    <w:rsid w:val="00631E7B"/>
    <w:rsid w:val="006341FE"/>
    <w:rsid w:val="00641018"/>
    <w:rsid w:val="00662D39"/>
    <w:rsid w:val="00681C0D"/>
    <w:rsid w:val="006857B4"/>
    <w:rsid w:val="006919CE"/>
    <w:rsid w:val="006A75ED"/>
    <w:rsid w:val="006A7815"/>
    <w:rsid w:val="006B3463"/>
    <w:rsid w:val="006D46AE"/>
    <w:rsid w:val="006D5201"/>
    <w:rsid w:val="006F612B"/>
    <w:rsid w:val="00704E7A"/>
    <w:rsid w:val="00722679"/>
    <w:rsid w:val="00726CA2"/>
    <w:rsid w:val="00727765"/>
    <w:rsid w:val="0075044B"/>
    <w:rsid w:val="007857EF"/>
    <w:rsid w:val="007861F8"/>
    <w:rsid w:val="0078731A"/>
    <w:rsid w:val="00787905"/>
    <w:rsid w:val="007950C9"/>
    <w:rsid w:val="007A34B1"/>
    <w:rsid w:val="007A4B60"/>
    <w:rsid w:val="007F6322"/>
    <w:rsid w:val="0080618E"/>
    <w:rsid w:val="00816E36"/>
    <w:rsid w:val="00820CF8"/>
    <w:rsid w:val="00820FCD"/>
    <w:rsid w:val="00821A12"/>
    <w:rsid w:val="008237CF"/>
    <w:rsid w:val="00840D3A"/>
    <w:rsid w:val="00841739"/>
    <w:rsid w:val="0084430F"/>
    <w:rsid w:val="00846712"/>
    <w:rsid w:val="008522F6"/>
    <w:rsid w:val="00853861"/>
    <w:rsid w:val="008540B5"/>
    <w:rsid w:val="00854F79"/>
    <w:rsid w:val="00865EF9"/>
    <w:rsid w:val="00866177"/>
    <w:rsid w:val="00886FE9"/>
    <w:rsid w:val="00890C65"/>
    <w:rsid w:val="00894081"/>
    <w:rsid w:val="0089723C"/>
    <w:rsid w:val="008C0C2B"/>
    <w:rsid w:val="008D1305"/>
    <w:rsid w:val="008E71CB"/>
    <w:rsid w:val="008E79A7"/>
    <w:rsid w:val="0090010A"/>
    <w:rsid w:val="00905669"/>
    <w:rsid w:val="00912511"/>
    <w:rsid w:val="00916DF2"/>
    <w:rsid w:val="00933575"/>
    <w:rsid w:val="00947287"/>
    <w:rsid w:val="00952349"/>
    <w:rsid w:val="00964794"/>
    <w:rsid w:val="00971984"/>
    <w:rsid w:val="00981799"/>
    <w:rsid w:val="00981FE9"/>
    <w:rsid w:val="00991834"/>
    <w:rsid w:val="0099475A"/>
    <w:rsid w:val="009A2FD7"/>
    <w:rsid w:val="009E61BE"/>
    <w:rsid w:val="009F2786"/>
    <w:rsid w:val="009F662F"/>
    <w:rsid w:val="00A04A3F"/>
    <w:rsid w:val="00A06920"/>
    <w:rsid w:val="00A1506B"/>
    <w:rsid w:val="00A22B8E"/>
    <w:rsid w:val="00A23A6C"/>
    <w:rsid w:val="00A34314"/>
    <w:rsid w:val="00A40B03"/>
    <w:rsid w:val="00A412CC"/>
    <w:rsid w:val="00A5289C"/>
    <w:rsid w:val="00A6745F"/>
    <w:rsid w:val="00A67618"/>
    <w:rsid w:val="00A67B14"/>
    <w:rsid w:val="00A90B29"/>
    <w:rsid w:val="00AB19C6"/>
    <w:rsid w:val="00AB5344"/>
    <w:rsid w:val="00AE4855"/>
    <w:rsid w:val="00AE5A04"/>
    <w:rsid w:val="00B10E1E"/>
    <w:rsid w:val="00B11CDE"/>
    <w:rsid w:val="00B12544"/>
    <w:rsid w:val="00B14F99"/>
    <w:rsid w:val="00B24ECF"/>
    <w:rsid w:val="00B30E1F"/>
    <w:rsid w:val="00B32F36"/>
    <w:rsid w:val="00B34051"/>
    <w:rsid w:val="00B36F62"/>
    <w:rsid w:val="00B57DA7"/>
    <w:rsid w:val="00B6095E"/>
    <w:rsid w:val="00B6158E"/>
    <w:rsid w:val="00B7479A"/>
    <w:rsid w:val="00B823EB"/>
    <w:rsid w:val="00B84EC1"/>
    <w:rsid w:val="00BA0B30"/>
    <w:rsid w:val="00BA5999"/>
    <w:rsid w:val="00BA7E22"/>
    <w:rsid w:val="00BD0A45"/>
    <w:rsid w:val="00BD4414"/>
    <w:rsid w:val="00BD562E"/>
    <w:rsid w:val="00BD6F6E"/>
    <w:rsid w:val="00BE16E8"/>
    <w:rsid w:val="00BF755F"/>
    <w:rsid w:val="00C15979"/>
    <w:rsid w:val="00C3501F"/>
    <w:rsid w:val="00C3712E"/>
    <w:rsid w:val="00C37487"/>
    <w:rsid w:val="00C37777"/>
    <w:rsid w:val="00C47BE6"/>
    <w:rsid w:val="00C63DA6"/>
    <w:rsid w:val="00C73E18"/>
    <w:rsid w:val="00C7785D"/>
    <w:rsid w:val="00C81D5D"/>
    <w:rsid w:val="00C93173"/>
    <w:rsid w:val="00C9719E"/>
    <w:rsid w:val="00C97B77"/>
    <w:rsid w:val="00CA619E"/>
    <w:rsid w:val="00CA7E3C"/>
    <w:rsid w:val="00CB1610"/>
    <w:rsid w:val="00CB6A76"/>
    <w:rsid w:val="00CD17D4"/>
    <w:rsid w:val="00CE293F"/>
    <w:rsid w:val="00CE6A5C"/>
    <w:rsid w:val="00CF741A"/>
    <w:rsid w:val="00D011C5"/>
    <w:rsid w:val="00D0775A"/>
    <w:rsid w:val="00D10E41"/>
    <w:rsid w:val="00D12070"/>
    <w:rsid w:val="00D15AFE"/>
    <w:rsid w:val="00D21963"/>
    <w:rsid w:val="00D30ECC"/>
    <w:rsid w:val="00D37902"/>
    <w:rsid w:val="00D422DF"/>
    <w:rsid w:val="00D44C86"/>
    <w:rsid w:val="00D458A6"/>
    <w:rsid w:val="00D503CB"/>
    <w:rsid w:val="00D6043B"/>
    <w:rsid w:val="00D74251"/>
    <w:rsid w:val="00D76DDD"/>
    <w:rsid w:val="00DA1E5C"/>
    <w:rsid w:val="00DB42BE"/>
    <w:rsid w:val="00DB7E3D"/>
    <w:rsid w:val="00DD0FFB"/>
    <w:rsid w:val="00E262E0"/>
    <w:rsid w:val="00E54509"/>
    <w:rsid w:val="00E60643"/>
    <w:rsid w:val="00E62317"/>
    <w:rsid w:val="00E63535"/>
    <w:rsid w:val="00E66D87"/>
    <w:rsid w:val="00E81B67"/>
    <w:rsid w:val="00E81E57"/>
    <w:rsid w:val="00E861AB"/>
    <w:rsid w:val="00E87835"/>
    <w:rsid w:val="00E92840"/>
    <w:rsid w:val="00E93D8A"/>
    <w:rsid w:val="00E9503C"/>
    <w:rsid w:val="00EA4608"/>
    <w:rsid w:val="00EA6146"/>
    <w:rsid w:val="00EB6AC0"/>
    <w:rsid w:val="00ED0DD7"/>
    <w:rsid w:val="00ED2542"/>
    <w:rsid w:val="00ED674C"/>
    <w:rsid w:val="00ED7F2F"/>
    <w:rsid w:val="00EE7217"/>
    <w:rsid w:val="00F166EF"/>
    <w:rsid w:val="00F33EF6"/>
    <w:rsid w:val="00F37C7D"/>
    <w:rsid w:val="00F40EC8"/>
    <w:rsid w:val="00F46886"/>
    <w:rsid w:val="00F5133F"/>
    <w:rsid w:val="00F60A9C"/>
    <w:rsid w:val="00F93846"/>
    <w:rsid w:val="00F93B6B"/>
    <w:rsid w:val="00F96D2C"/>
    <w:rsid w:val="00FC7059"/>
    <w:rsid w:val="00FD5493"/>
    <w:rsid w:val="00FD5B3D"/>
    <w:rsid w:val="00FD5DDA"/>
    <w:rsid w:val="00FE2345"/>
    <w:rsid w:val="00FE60EE"/>
    <w:rsid w:val="00FE692F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FE8D"/>
  <w15:docId w15:val="{D69594E0-953D-4E0E-AA22-FE600FB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A7"/>
    <w:rPr>
      <w:rFonts w:ascii="Calibri" w:eastAsia="Calibri" w:hAnsi="Calibri" w:cs="Times New Roman"/>
      <w:lang w:val="en-US"/>
    </w:rPr>
  </w:style>
  <w:style w:type="paragraph" w:styleId="Ttulo1">
    <w:name w:val="heading 1"/>
    <w:aliases w:val="section 1,h1,Level 1,Level 11,II+,I,H1,Section,Section Heading,Head...,Heading 1 Char1,Roman 14 B Heading Char,H1 Char,Heading 1 Char1 Char,Level 1 Char,Level 11 Char,II+ Char,I Char,Roman 14 B Heading,SubTítulo 1,1,Header 1,Título 1 Big"/>
    <w:basedOn w:val="Normal"/>
    <w:next w:val="Normal"/>
    <w:link w:val="Ttulo1Char"/>
    <w:qFormat/>
    <w:rsid w:val="00486BA7"/>
    <w:pPr>
      <w:keepNext/>
      <w:numPr>
        <w:numId w:val="2"/>
      </w:numPr>
      <w:tabs>
        <w:tab w:val="right" w:pos="10490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tulo2">
    <w:name w:val="heading 2"/>
    <w:aliases w:val="section 1.1,section 1.1 Char,Heading 2 Char1,Heading 2 Char Char,h2...,h2 Char Char,l2 Char Char,Article Char Char,list 2 Char Char,list 2 Char Char,heading 2TOC Char Char,Head 2 Char Char,List level 2 Char Char,2 Char Char,Header 2 Char Char"/>
    <w:basedOn w:val="Normal"/>
    <w:next w:val="Normal"/>
    <w:link w:val="Ttulo2Char"/>
    <w:qFormat/>
    <w:rsid w:val="00486BA7"/>
    <w:pPr>
      <w:keepNext/>
      <w:numPr>
        <w:ilvl w:val="1"/>
        <w:numId w:val="2"/>
      </w:numPr>
      <w:tabs>
        <w:tab w:val="center" w:pos="5586"/>
      </w:tabs>
      <w:spacing w:after="0" w:line="240" w:lineRule="auto"/>
      <w:outlineLvl w:val="1"/>
    </w:pPr>
    <w:rPr>
      <w:rFonts w:eastAsia="Times New Roman"/>
      <w:b/>
      <w:sz w:val="28"/>
      <w:szCs w:val="20"/>
      <w:lang w:val="pt-BR" w:eastAsia="pt-BR"/>
    </w:rPr>
  </w:style>
  <w:style w:type="paragraph" w:styleId="Ttulo3">
    <w:name w:val="heading 3"/>
    <w:aliases w:val="titre 1.1.1,BOD 1,BOD 0,Heading 3 Char2,Heading 3 Char Char,Heading 3 Char1 Char Char,Heading 3 Char Char Char Char,Heading 3 Char1 Char Char Char Char,Heading 3 Char Char Char Char Char Char,Heading 3 Char1 Char Char Char Char Char Char"/>
    <w:basedOn w:val="Normal"/>
    <w:next w:val="Normal"/>
    <w:link w:val="Ttulo3Char"/>
    <w:qFormat/>
    <w:rsid w:val="00486BA7"/>
    <w:pPr>
      <w:keepNext/>
      <w:numPr>
        <w:ilvl w:val="2"/>
        <w:numId w:val="2"/>
      </w:numPr>
      <w:tabs>
        <w:tab w:val="center" w:pos="5586"/>
      </w:tabs>
      <w:spacing w:before="40" w:after="40" w:line="240" w:lineRule="auto"/>
      <w:outlineLvl w:val="2"/>
    </w:pPr>
    <w:rPr>
      <w:rFonts w:eastAsia="Times New Roman"/>
      <w:b/>
      <w:spacing w:val="-4"/>
      <w:sz w:val="24"/>
      <w:szCs w:val="20"/>
      <w:lang w:val="pt-BR" w:eastAsia="pt-BR"/>
    </w:rPr>
  </w:style>
  <w:style w:type="paragraph" w:styleId="Ttulo4">
    <w:name w:val="heading 4"/>
    <w:aliases w:val="section 1.1.1.1,Título 4 Anexo,H4,h4,a."/>
    <w:basedOn w:val="Normal"/>
    <w:next w:val="Normal"/>
    <w:link w:val="Ttulo4Char"/>
    <w:qFormat/>
    <w:rsid w:val="00486BA7"/>
    <w:pPr>
      <w:keepNext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/>
      <w:b/>
      <w:szCs w:val="20"/>
      <w:lang w:val="pt-BR" w:eastAsia="pt-BR"/>
    </w:rPr>
  </w:style>
  <w:style w:type="paragraph" w:styleId="Ttulo5">
    <w:name w:val="heading 5"/>
    <w:aliases w:val="Título 5 Anexo,H5"/>
    <w:basedOn w:val="Normal"/>
    <w:next w:val="Normal"/>
    <w:link w:val="Ttulo5Char"/>
    <w:qFormat/>
    <w:rsid w:val="00486BA7"/>
    <w:pPr>
      <w:keepNext/>
      <w:numPr>
        <w:ilvl w:val="4"/>
        <w:numId w:val="2"/>
      </w:numPr>
      <w:tabs>
        <w:tab w:val="left" w:pos="1440"/>
      </w:tabs>
      <w:spacing w:after="0" w:line="240" w:lineRule="exact"/>
      <w:jc w:val="both"/>
      <w:outlineLvl w:val="4"/>
    </w:pPr>
    <w:rPr>
      <w:rFonts w:ascii="Arial" w:eastAsia="Times New Roman" w:hAnsi="Arial"/>
      <w:b/>
      <w:szCs w:val="20"/>
      <w:lang w:val="pt-BR" w:eastAsia="pt-BR"/>
    </w:rPr>
  </w:style>
  <w:style w:type="paragraph" w:styleId="Ttulo6">
    <w:name w:val="heading 6"/>
    <w:aliases w:val="H6"/>
    <w:basedOn w:val="Normal"/>
    <w:next w:val="Normal"/>
    <w:link w:val="Ttulo6Char"/>
    <w:qFormat/>
    <w:rsid w:val="00486BA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486BA7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val="pt-BR" w:eastAsia="pt-BR"/>
    </w:rPr>
  </w:style>
  <w:style w:type="paragraph" w:styleId="Ttulo8">
    <w:name w:val="heading 8"/>
    <w:aliases w:val="Heading 1-intro"/>
    <w:basedOn w:val="Normal"/>
    <w:next w:val="Normal"/>
    <w:link w:val="Ttulo8Char"/>
    <w:qFormat/>
    <w:rsid w:val="00486BA7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" w:eastAsia="Times New Roman" w:hAnsi="Arial"/>
      <w:b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486BA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1 Char,h1 Char,Level 1 Char1,Level 11 Char1,II+ Char1,I Char1,H1 Char1,Section Char,Section Heading Char,Head... Char,Heading 1 Char1 Char1,Roman 14 B Heading Char Char,H1 Char Char,Heading 1 Char1 Char Char,Level 1 Char Char"/>
    <w:basedOn w:val="Fontepargpadro"/>
    <w:link w:val="Ttulo1"/>
    <w:rsid w:val="00486BA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aliases w:val="section 1.1 Char1,section 1.1 Char Char,Heading 2 Char1 Char,Heading 2 Char Char Char,h2... Char,h2 Char Char Char,l2 Char Char Char,Article Char Char Char,list 2 Char Char Char,list 2 Char Char Char,heading 2TOC Char Char Char"/>
    <w:basedOn w:val="Fontepargpadro"/>
    <w:link w:val="Ttulo2"/>
    <w:rsid w:val="00486BA7"/>
    <w:rPr>
      <w:rFonts w:ascii="Calibri" w:eastAsia="Times New Roman" w:hAnsi="Calibri" w:cs="Times New Roman"/>
      <w:b/>
      <w:sz w:val="28"/>
      <w:szCs w:val="20"/>
      <w:lang w:eastAsia="pt-BR"/>
    </w:rPr>
  </w:style>
  <w:style w:type="character" w:customStyle="1" w:styleId="Ttulo3Char">
    <w:name w:val="Título 3 Char"/>
    <w:aliases w:val="titre 1.1.1 Char,BOD 1 Char,BOD 0 Char,Heading 3 Char2 Char,Heading 3 Char Char Char,Heading 3 Char1 Char Char Char,Heading 3 Char Char Char Char Char,Heading 3 Char1 Char Char Char Char Char,Heading 3 Char Char Char Char Char Char Char"/>
    <w:basedOn w:val="Fontepargpadro"/>
    <w:link w:val="Ttulo3"/>
    <w:rsid w:val="00486BA7"/>
    <w:rPr>
      <w:rFonts w:ascii="Calibri" w:eastAsia="Times New Roman" w:hAnsi="Calibri" w:cs="Times New Roman"/>
      <w:b/>
      <w:spacing w:val="-4"/>
      <w:sz w:val="24"/>
      <w:szCs w:val="20"/>
      <w:lang w:eastAsia="pt-BR"/>
    </w:rPr>
  </w:style>
  <w:style w:type="character" w:customStyle="1" w:styleId="Ttulo4Char">
    <w:name w:val="Título 4 Char"/>
    <w:aliases w:val="section 1.1.1.1 Char,Título 4 Anexo Char,H4 Char,h4 Char,a. Char"/>
    <w:basedOn w:val="Fontepargpadro"/>
    <w:link w:val="Ttulo4"/>
    <w:rsid w:val="00486BA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aliases w:val="Título 5 Anexo Char,H5 Char"/>
    <w:basedOn w:val="Fontepargpadro"/>
    <w:link w:val="Ttulo5"/>
    <w:rsid w:val="00486BA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aliases w:val="H6 Char"/>
    <w:basedOn w:val="Fontepargpadro"/>
    <w:link w:val="Ttulo6"/>
    <w:rsid w:val="00486BA7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6BA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aliases w:val="Heading 1-intro Char"/>
    <w:basedOn w:val="Fontepargpadro"/>
    <w:link w:val="Ttulo8"/>
    <w:rsid w:val="00486BA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86BA7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486B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486B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86BA7"/>
    <w:pPr>
      <w:spacing w:after="120" w:line="240" w:lineRule="auto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86B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TSDefaultText">
    <w:name w:val="PTS Default Text"/>
    <w:basedOn w:val="Normal"/>
    <w:link w:val="PTSDefaultTextChar"/>
    <w:rsid w:val="00486BA7"/>
    <w:pPr>
      <w:spacing w:after="100" w:line="240" w:lineRule="auto"/>
    </w:pPr>
    <w:rPr>
      <w:rFonts w:ascii="Arial" w:eastAsia="Times New Roman" w:hAnsi="Arial"/>
      <w:sz w:val="20"/>
      <w:szCs w:val="20"/>
      <w:lang w:val="pt-BR" w:eastAsia="x-none"/>
    </w:rPr>
  </w:style>
  <w:style w:type="character" w:customStyle="1" w:styleId="PTSDefaultTextChar">
    <w:name w:val="PTS Default Text Char"/>
    <w:link w:val="PTSDefaultText"/>
    <w:rsid w:val="00486BA7"/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PTSBullet1">
    <w:name w:val="PTS Bullet 1"/>
    <w:basedOn w:val="Normal"/>
    <w:link w:val="PTSBullet1Char1"/>
    <w:rsid w:val="00486BA7"/>
    <w:pPr>
      <w:spacing w:after="120" w:line="240" w:lineRule="auto"/>
      <w:ind w:right="360"/>
    </w:pPr>
    <w:rPr>
      <w:rFonts w:ascii="Arial" w:eastAsia="Times New Roman" w:hAnsi="Arial"/>
      <w:sz w:val="20"/>
      <w:szCs w:val="20"/>
      <w:lang w:val="pt-BR" w:eastAsia="x-none"/>
    </w:rPr>
  </w:style>
  <w:style w:type="character" w:customStyle="1" w:styleId="PTSBullet1Char1">
    <w:name w:val="PTS Bullet 1 Char1"/>
    <w:link w:val="PTSBullet1"/>
    <w:rsid w:val="00486BA7"/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PTSBullet2">
    <w:name w:val="PTS Bullet 2"/>
    <w:basedOn w:val="Normal"/>
    <w:link w:val="PTSBullet2Char"/>
    <w:rsid w:val="00486BA7"/>
    <w:pPr>
      <w:numPr>
        <w:numId w:val="1"/>
      </w:numPr>
      <w:spacing w:after="120" w:line="240" w:lineRule="auto"/>
    </w:pPr>
    <w:rPr>
      <w:rFonts w:ascii="Arial" w:eastAsia="Times New Roman" w:hAnsi="Arial"/>
      <w:sz w:val="20"/>
      <w:szCs w:val="20"/>
      <w:lang w:val="pt-BR" w:eastAsia="x-none"/>
    </w:rPr>
  </w:style>
  <w:style w:type="character" w:customStyle="1" w:styleId="PTSBullet2Char">
    <w:name w:val="PTS Bullet 2 Char"/>
    <w:link w:val="PTSBullet2"/>
    <w:rsid w:val="00486BA7"/>
    <w:rPr>
      <w:rFonts w:ascii="Arial" w:eastAsia="Times New Roman" w:hAnsi="Arial" w:cs="Times New Roman"/>
      <w:sz w:val="20"/>
      <w:szCs w:val="20"/>
      <w:lang w:eastAsia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3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3407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1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6033B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33B0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35D32"/>
    <w:pPr>
      <w:keepLines/>
      <w:numPr>
        <w:numId w:val="0"/>
      </w:numPr>
      <w:tabs>
        <w:tab w:val="clear" w:pos="1049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135D3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35D3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135D32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135D3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40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EC8"/>
    <w:rPr>
      <w:rFonts w:ascii="Calibri" w:eastAsia="Calibri" w:hAnsi="Calibri" w:cs="Times New Roman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476C4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1A"/>
    <w:rPr>
      <w:rFonts w:ascii="Segoe UI" w:eastAsia="Calibr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FD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10A1"/>
    <w:pPr>
      <w:ind w:left="720"/>
      <w:contextualSpacing/>
    </w:pPr>
  </w:style>
  <w:style w:type="character" w:customStyle="1" w:styleId="st">
    <w:name w:val="st"/>
    <w:basedOn w:val="Fontepargpadro"/>
    <w:rsid w:val="0028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39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43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8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71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suporte.paulinia.sp.gov.br/glpi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sistemas1.paulinia.sp.gov.br/intranet/downloads/sgp/Instrucoes_para_criacao_de_logins.pd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                                                                                                                                                    Versão 01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DEEEB0-C7B3-437F-9ACF-4166E41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1643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GLPI 
     Guia do Usuário</vt:lpstr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GLPI 
             Guia do Usuário</dc:title>
  <dc:subject>Departamento de Tecnologia da Informação</dc:subject>
  <dc:creator>Outubro/2017</dc:creator>
  <cp:keywords/>
  <dc:description/>
  <cp:lastModifiedBy>Cristina</cp:lastModifiedBy>
  <cp:revision>7</cp:revision>
  <cp:lastPrinted>2017-10-19T10:46:00Z</cp:lastPrinted>
  <dcterms:created xsi:type="dcterms:W3CDTF">2017-10-31T10:57:00Z</dcterms:created>
  <dcterms:modified xsi:type="dcterms:W3CDTF">2017-10-31T16:28:00Z</dcterms:modified>
</cp:coreProperties>
</file>